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DE207" w14:textId="77777777" w:rsidR="00D04E04" w:rsidRPr="00F45F5B" w:rsidRDefault="00D04E04" w:rsidP="00DE614B">
      <w:pPr>
        <w:pStyle w:val="Heading2"/>
        <w:spacing w:before="0" w:after="240"/>
        <w:rPr>
          <w:rFonts w:eastAsiaTheme="minorHAnsi"/>
          <w:lang w:val="en-GB"/>
        </w:rPr>
      </w:pPr>
      <w:bookmarkStart w:id="0" w:name="_Toc228374411"/>
      <w:r w:rsidRPr="00F45F5B">
        <w:rPr>
          <w:rFonts w:eastAsiaTheme="minorHAnsi"/>
          <w:lang w:val="en-GB"/>
        </w:rPr>
        <w:t xml:space="preserve">Contract number: </w:t>
      </w:r>
      <w:r w:rsidRPr="00F45F5B">
        <w:rPr>
          <w:rFonts w:eastAsiaTheme="minorHAnsi"/>
          <w:lang w:val="en-GB"/>
        </w:rPr>
        <w:fldChar w:fldCharType="begin">
          <w:ffData>
            <w:name w:val="Nachricht"/>
            <w:enabled/>
            <w:calcOnExit/>
            <w:textInput/>
          </w:ffData>
        </w:fldChar>
      </w:r>
      <w:r w:rsidRPr="00F45F5B">
        <w:rPr>
          <w:rFonts w:eastAsiaTheme="minorHAnsi"/>
          <w:lang w:val="en-GB"/>
        </w:rPr>
        <w:instrText xml:space="preserve"> FORMTEXT </w:instrText>
      </w:r>
      <w:r w:rsidRPr="00F45F5B">
        <w:rPr>
          <w:rFonts w:eastAsiaTheme="minorHAnsi"/>
          <w:lang w:val="en-GB"/>
        </w:rPr>
      </w:r>
      <w:r w:rsidRPr="00F45F5B">
        <w:rPr>
          <w:rFonts w:eastAsiaTheme="minorHAnsi"/>
          <w:lang w:val="en-GB"/>
        </w:rPr>
        <w:fldChar w:fldCharType="separate"/>
      </w:r>
      <w:r w:rsidRPr="00F45F5B">
        <w:rPr>
          <w:rFonts w:eastAsiaTheme="minorHAnsi"/>
          <w:lang w:val="en-GB"/>
        </w:rPr>
        <w:t>     </w:t>
      </w:r>
      <w:bookmarkEnd w:id="0"/>
      <w:r w:rsidRPr="00F45F5B">
        <w:rPr>
          <w:rFonts w:eastAsiaTheme="minorHAnsi"/>
          <w:b w:val="0"/>
          <w:bCs w:val="0"/>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szCs w:val="22"/>
        </w:rPr>
      </w:sdtEndPr>
      <w:sdtContent>
        <w:p w14:paraId="36453150" w14:textId="77777777" w:rsidR="00D04E04" w:rsidRPr="00F45F5B" w:rsidRDefault="00D04E04">
          <w:pPr>
            <w:pStyle w:val="TOCHeading"/>
            <w:rPr>
              <w:sz w:val="24"/>
              <w:lang w:val="en-GB"/>
            </w:rPr>
          </w:pPr>
          <w:r w:rsidRPr="00F45F5B">
            <w:rPr>
              <w:sz w:val="24"/>
              <w:lang w:val="en-GB"/>
            </w:rPr>
            <w:t>Contents</w:t>
          </w:r>
        </w:p>
        <w:p w14:paraId="0DF1758F" w14:textId="02130772" w:rsidR="00ED5E28" w:rsidRDefault="00D04E04">
          <w:pPr>
            <w:pStyle w:val="TOC2"/>
            <w:rPr>
              <w:rFonts w:asciiTheme="minorHAnsi" w:eastAsiaTheme="minorEastAsia" w:hAnsiTheme="minorHAnsi" w:cstheme="minorBidi"/>
              <w:noProof/>
              <w:kern w:val="2"/>
              <w:sz w:val="24"/>
              <w:lang w:val="en-GB" w:eastAsia="en-GB"/>
              <w14:ligatures w14:val="standardContextual"/>
            </w:rPr>
          </w:pPr>
          <w:r w:rsidRPr="00F45F5B">
            <w:rPr>
              <w:lang w:val="en-GB"/>
            </w:rPr>
            <w:fldChar w:fldCharType="begin"/>
          </w:r>
          <w:r w:rsidRPr="00F45F5B">
            <w:rPr>
              <w:lang w:val="en-GB"/>
            </w:rPr>
            <w:instrText xml:space="preserve"> TOC \o "1-3" \h \z \u </w:instrText>
          </w:r>
          <w:r w:rsidRPr="00F45F5B">
            <w:rPr>
              <w:lang w:val="en-GB"/>
            </w:rPr>
            <w:fldChar w:fldCharType="separate"/>
          </w:r>
          <w:hyperlink w:anchor="_Toc228374411" w:history="1">
            <w:r w:rsidR="00ED5E28" w:rsidRPr="00E33549">
              <w:rPr>
                <w:rStyle w:val="Hyperlink"/>
                <w:rFonts w:eastAsiaTheme="minorHAnsi"/>
                <w:noProof/>
                <w:lang w:val="en-GB"/>
              </w:rPr>
              <w:t>Contract number:      </w:t>
            </w:r>
            <w:r w:rsidR="00ED5E28">
              <w:rPr>
                <w:noProof/>
                <w:webHidden/>
              </w:rPr>
              <w:tab/>
            </w:r>
            <w:r w:rsidR="00ED5E28">
              <w:rPr>
                <w:noProof/>
                <w:webHidden/>
              </w:rPr>
              <w:fldChar w:fldCharType="begin"/>
            </w:r>
            <w:r w:rsidR="00ED5E28">
              <w:rPr>
                <w:noProof/>
                <w:webHidden/>
              </w:rPr>
              <w:instrText xml:space="preserve"> PAGEREF _Toc228374411 \h </w:instrText>
            </w:r>
            <w:r w:rsidR="00ED5E28">
              <w:rPr>
                <w:noProof/>
                <w:webHidden/>
              </w:rPr>
            </w:r>
            <w:r w:rsidR="00ED5E28">
              <w:rPr>
                <w:noProof/>
                <w:webHidden/>
              </w:rPr>
              <w:fldChar w:fldCharType="separate"/>
            </w:r>
            <w:r w:rsidR="00ED5E28">
              <w:rPr>
                <w:noProof/>
                <w:webHidden/>
              </w:rPr>
              <w:t>1</w:t>
            </w:r>
            <w:r w:rsidR="00ED5E28">
              <w:rPr>
                <w:noProof/>
                <w:webHidden/>
              </w:rPr>
              <w:fldChar w:fldCharType="end"/>
            </w:r>
          </w:hyperlink>
        </w:p>
        <w:p w14:paraId="03379B3C" w14:textId="44BB3B4C"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2" w:history="1">
            <w:r w:rsidRPr="00E33549">
              <w:rPr>
                <w:rStyle w:val="Hyperlink"/>
                <w:noProof/>
                <w:lang w:val="en-GB"/>
              </w:rPr>
              <w:t>1.</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Key information</w:t>
            </w:r>
            <w:r>
              <w:rPr>
                <w:noProof/>
                <w:webHidden/>
              </w:rPr>
              <w:tab/>
            </w:r>
            <w:r>
              <w:rPr>
                <w:noProof/>
                <w:webHidden/>
              </w:rPr>
              <w:fldChar w:fldCharType="begin"/>
            </w:r>
            <w:r>
              <w:rPr>
                <w:noProof/>
                <w:webHidden/>
              </w:rPr>
              <w:instrText xml:space="preserve"> PAGEREF _Toc228374412 \h </w:instrText>
            </w:r>
            <w:r>
              <w:rPr>
                <w:noProof/>
                <w:webHidden/>
              </w:rPr>
            </w:r>
            <w:r>
              <w:rPr>
                <w:noProof/>
                <w:webHidden/>
              </w:rPr>
              <w:fldChar w:fldCharType="separate"/>
            </w:r>
            <w:r>
              <w:rPr>
                <w:noProof/>
                <w:webHidden/>
              </w:rPr>
              <w:t>1</w:t>
            </w:r>
            <w:r>
              <w:rPr>
                <w:noProof/>
                <w:webHidden/>
              </w:rPr>
              <w:fldChar w:fldCharType="end"/>
            </w:r>
          </w:hyperlink>
        </w:p>
        <w:p w14:paraId="074B0DB0" w14:textId="4492D20B"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3" w:history="1">
            <w:r w:rsidRPr="00E33549">
              <w:rPr>
                <w:rStyle w:val="Hyperlink"/>
                <w:noProof/>
                <w:lang w:val="en-GB"/>
              </w:rPr>
              <w:t>General information on the candidate or on the company authorised to represent a candidate/bidding consortium:</w:t>
            </w:r>
            <w:r>
              <w:rPr>
                <w:noProof/>
                <w:webHidden/>
              </w:rPr>
              <w:tab/>
            </w:r>
            <w:r>
              <w:rPr>
                <w:noProof/>
                <w:webHidden/>
              </w:rPr>
              <w:fldChar w:fldCharType="begin"/>
            </w:r>
            <w:r>
              <w:rPr>
                <w:noProof/>
                <w:webHidden/>
              </w:rPr>
              <w:instrText xml:space="preserve"> PAGEREF _Toc228374413 \h </w:instrText>
            </w:r>
            <w:r>
              <w:rPr>
                <w:noProof/>
                <w:webHidden/>
              </w:rPr>
            </w:r>
            <w:r>
              <w:rPr>
                <w:noProof/>
                <w:webHidden/>
              </w:rPr>
              <w:fldChar w:fldCharType="separate"/>
            </w:r>
            <w:r>
              <w:rPr>
                <w:noProof/>
                <w:webHidden/>
              </w:rPr>
              <w:t>1</w:t>
            </w:r>
            <w:r>
              <w:rPr>
                <w:noProof/>
                <w:webHidden/>
              </w:rPr>
              <w:fldChar w:fldCharType="end"/>
            </w:r>
          </w:hyperlink>
        </w:p>
        <w:p w14:paraId="6558D7F4" w14:textId="7DFE268B"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4" w:history="1">
            <w:r w:rsidRPr="00E33549">
              <w:rPr>
                <w:rStyle w:val="Hyperlink"/>
                <w:noProof/>
                <w:lang w:val="en-GB"/>
              </w:rPr>
              <w:t>Information to be provided by legal persons</w:t>
            </w:r>
            <w:r>
              <w:rPr>
                <w:noProof/>
                <w:webHidden/>
              </w:rPr>
              <w:tab/>
            </w:r>
            <w:r>
              <w:rPr>
                <w:noProof/>
                <w:webHidden/>
              </w:rPr>
              <w:fldChar w:fldCharType="begin"/>
            </w:r>
            <w:r>
              <w:rPr>
                <w:noProof/>
                <w:webHidden/>
              </w:rPr>
              <w:instrText xml:space="preserve"> PAGEREF _Toc228374414 \h </w:instrText>
            </w:r>
            <w:r>
              <w:rPr>
                <w:noProof/>
                <w:webHidden/>
              </w:rPr>
            </w:r>
            <w:r>
              <w:rPr>
                <w:noProof/>
                <w:webHidden/>
              </w:rPr>
              <w:fldChar w:fldCharType="separate"/>
            </w:r>
            <w:r>
              <w:rPr>
                <w:noProof/>
                <w:webHidden/>
              </w:rPr>
              <w:t>1</w:t>
            </w:r>
            <w:r>
              <w:rPr>
                <w:noProof/>
                <w:webHidden/>
              </w:rPr>
              <w:fldChar w:fldCharType="end"/>
            </w:r>
          </w:hyperlink>
        </w:p>
        <w:p w14:paraId="1C619342" w14:textId="649D5D89"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5" w:history="1">
            <w:r w:rsidRPr="00E33549">
              <w:rPr>
                <w:rStyle w:val="Hyperlink"/>
                <w:noProof/>
                <w:lang w:val="en-GB"/>
              </w:rPr>
              <w:t>2.</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Grounds for exclusion</w:t>
            </w:r>
            <w:r>
              <w:rPr>
                <w:noProof/>
                <w:webHidden/>
              </w:rPr>
              <w:tab/>
            </w:r>
            <w:r>
              <w:rPr>
                <w:noProof/>
                <w:webHidden/>
              </w:rPr>
              <w:fldChar w:fldCharType="begin"/>
            </w:r>
            <w:r>
              <w:rPr>
                <w:noProof/>
                <w:webHidden/>
              </w:rPr>
              <w:instrText xml:space="preserve"> PAGEREF _Toc228374415 \h </w:instrText>
            </w:r>
            <w:r>
              <w:rPr>
                <w:noProof/>
                <w:webHidden/>
              </w:rPr>
            </w:r>
            <w:r>
              <w:rPr>
                <w:noProof/>
                <w:webHidden/>
              </w:rPr>
              <w:fldChar w:fldCharType="separate"/>
            </w:r>
            <w:r>
              <w:rPr>
                <w:noProof/>
                <w:webHidden/>
              </w:rPr>
              <w:t>2</w:t>
            </w:r>
            <w:r>
              <w:rPr>
                <w:noProof/>
                <w:webHidden/>
              </w:rPr>
              <w:fldChar w:fldCharType="end"/>
            </w:r>
          </w:hyperlink>
        </w:p>
        <w:p w14:paraId="665B1D8C" w14:textId="7B0112EB"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6" w:history="1">
            <w:r w:rsidRPr="00E33549">
              <w:rPr>
                <w:rStyle w:val="Hyperlink"/>
                <w:noProof/>
                <w:lang w:val="en-GB"/>
              </w:rPr>
              <w:t>3.</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US"/>
              </w:rPr>
              <w:t>Minimum Requirements for Economic and financial capacity</w:t>
            </w:r>
            <w:r>
              <w:rPr>
                <w:noProof/>
                <w:webHidden/>
              </w:rPr>
              <w:tab/>
            </w:r>
            <w:r>
              <w:rPr>
                <w:noProof/>
                <w:webHidden/>
              </w:rPr>
              <w:fldChar w:fldCharType="begin"/>
            </w:r>
            <w:r>
              <w:rPr>
                <w:noProof/>
                <w:webHidden/>
              </w:rPr>
              <w:instrText xml:space="preserve"> PAGEREF _Toc228374416 \h </w:instrText>
            </w:r>
            <w:r>
              <w:rPr>
                <w:noProof/>
                <w:webHidden/>
              </w:rPr>
            </w:r>
            <w:r>
              <w:rPr>
                <w:noProof/>
                <w:webHidden/>
              </w:rPr>
              <w:fldChar w:fldCharType="separate"/>
            </w:r>
            <w:r>
              <w:rPr>
                <w:noProof/>
                <w:webHidden/>
              </w:rPr>
              <w:t>4</w:t>
            </w:r>
            <w:r>
              <w:rPr>
                <w:noProof/>
                <w:webHidden/>
              </w:rPr>
              <w:fldChar w:fldCharType="end"/>
            </w:r>
          </w:hyperlink>
        </w:p>
        <w:p w14:paraId="50896424" w14:textId="6ED562E0"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7" w:history="1">
            <w:r w:rsidRPr="00E33549">
              <w:rPr>
                <w:rStyle w:val="Hyperlink"/>
                <w:noProof/>
                <w:lang w:val="en-GB"/>
              </w:rPr>
              <w:t>A.</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Key company figures</w:t>
            </w:r>
            <w:r>
              <w:rPr>
                <w:noProof/>
                <w:webHidden/>
              </w:rPr>
              <w:tab/>
            </w:r>
            <w:r>
              <w:rPr>
                <w:noProof/>
                <w:webHidden/>
              </w:rPr>
              <w:fldChar w:fldCharType="begin"/>
            </w:r>
            <w:r>
              <w:rPr>
                <w:noProof/>
                <w:webHidden/>
              </w:rPr>
              <w:instrText xml:space="preserve"> PAGEREF _Toc228374417 \h </w:instrText>
            </w:r>
            <w:r>
              <w:rPr>
                <w:noProof/>
                <w:webHidden/>
              </w:rPr>
            </w:r>
            <w:r>
              <w:rPr>
                <w:noProof/>
                <w:webHidden/>
              </w:rPr>
              <w:fldChar w:fldCharType="separate"/>
            </w:r>
            <w:r>
              <w:rPr>
                <w:noProof/>
                <w:webHidden/>
              </w:rPr>
              <w:t>4</w:t>
            </w:r>
            <w:r>
              <w:rPr>
                <w:noProof/>
                <w:webHidden/>
              </w:rPr>
              <w:fldChar w:fldCharType="end"/>
            </w:r>
          </w:hyperlink>
        </w:p>
        <w:p w14:paraId="41D3A294" w14:textId="0F4FB759"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8" w:history="1">
            <w:r w:rsidRPr="00E33549">
              <w:rPr>
                <w:rStyle w:val="Hyperlink"/>
                <w:noProof/>
                <w:lang w:val="en-GB"/>
              </w:rPr>
              <w:t>B.</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Technical capacity</w:t>
            </w:r>
            <w:r>
              <w:rPr>
                <w:noProof/>
                <w:webHidden/>
              </w:rPr>
              <w:tab/>
            </w:r>
            <w:r>
              <w:rPr>
                <w:noProof/>
                <w:webHidden/>
              </w:rPr>
              <w:fldChar w:fldCharType="begin"/>
            </w:r>
            <w:r>
              <w:rPr>
                <w:noProof/>
                <w:webHidden/>
              </w:rPr>
              <w:instrText xml:space="preserve"> PAGEREF _Toc228374418 \h </w:instrText>
            </w:r>
            <w:r>
              <w:rPr>
                <w:noProof/>
                <w:webHidden/>
              </w:rPr>
            </w:r>
            <w:r>
              <w:rPr>
                <w:noProof/>
                <w:webHidden/>
              </w:rPr>
              <w:fldChar w:fldCharType="separate"/>
            </w:r>
            <w:r>
              <w:rPr>
                <w:noProof/>
                <w:webHidden/>
              </w:rPr>
              <w:t>4</w:t>
            </w:r>
            <w:r>
              <w:rPr>
                <w:noProof/>
                <w:webHidden/>
              </w:rPr>
              <w:fldChar w:fldCharType="end"/>
            </w:r>
          </w:hyperlink>
        </w:p>
        <w:p w14:paraId="6F10D803" w14:textId="387AF873"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9" w:history="1">
            <w:r w:rsidRPr="00E33549">
              <w:rPr>
                <w:rStyle w:val="Hyperlink"/>
                <w:noProof/>
                <w:lang w:val="en-GB"/>
              </w:rPr>
              <w:t>Minimum requirements for references</w:t>
            </w:r>
            <w:r>
              <w:rPr>
                <w:noProof/>
                <w:webHidden/>
              </w:rPr>
              <w:tab/>
            </w:r>
            <w:r>
              <w:rPr>
                <w:noProof/>
                <w:webHidden/>
              </w:rPr>
              <w:fldChar w:fldCharType="begin"/>
            </w:r>
            <w:r>
              <w:rPr>
                <w:noProof/>
                <w:webHidden/>
              </w:rPr>
              <w:instrText xml:space="preserve"> PAGEREF _Toc228374419 \h </w:instrText>
            </w:r>
            <w:r>
              <w:rPr>
                <w:noProof/>
                <w:webHidden/>
              </w:rPr>
            </w:r>
            <w:r>
              <w:rPr>
                <w:noProof/>
                <w:webHidden/>
              </w:rPr>
              <w:fldChar w:fldCharType="separate"/>
            </w:r>
            <w:r>
              <w:rPr>
                <w:noProof/>
                <w:webHidden/>
              </w:rPr>
              <w:t>4</w:t>
            </w:r>
            <w:r>
              <w:rPr>
                <w:noProof/>
                <w:webHidden/>
              </w:rPr>
              <w:fldChar w:fldCharType="end"/>
            </w:r>
          </w:hyperlink>
        </w:p>
        <w:p w14:paraId="743BD988" w14:textId="175EB4BE"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20" w:history="1">
            <w:r w:rsidRPr="00E33549">
              <w:rPr>
                <w:rStyle w:val="Hyperlink"/>
                <w:noProof/>
                <w:lang w:val="en-GB"/>
              </w:rPr>
              <w:t>Overview of reference projects</w:t>
            </w:r>
            <w:r>
              <w:rPr>
                <w:noProof/>
                <w:webHidden/>
              </w:rPr>
              <w:tab/>
            </w:r>
            <w:r>
              <w:rPr>
                <w:noProof/>
                <w:webHidden/>
              </w:rPr>
              <w:fldChar w:fldCharType="begin"/>
            </w:r>
            <w:r>
              <w:rPr>
                <w:noProof/>
                <w:webHidden/>
              </w:rPr>
              <w:instrText xml:space="preserve"> PAGEREF _Toc228374420 \h </w:instrText>
            </w:r>
            <w:r>
              <w:rPr>
                <w:noProof/>
                <w:webHidden/>
              </w:rPr>
            </w:r>
            <w:r>
              <w:rPr>
                <w:noProof/>
                <w:webHidden/>
              </w:rPr>
              <w:fldChar w:fldCharType="separate"/>
            </w:r>
            <w:r>
              <w:rPr>
                <w:noProof/>
                <w:webHidden/>
              </w:rPr>
              <w:t>6</w:t>
            </w:r>
            <w:r>
              <w:rPr>
                <w:noProof/>
                <w:webHidden/>
              </w:rPr>
              <w:fldChar w:fldCharType="end"/>
            </w:r>
          </w:hyperlink>
        </w:p>
        <w:p w14:paraId="01E5D912" w14:textId="37152CB8" w:rsidR="00D04E04" w:rsidRPr="00F45F5B" w:rsidRDefault="00D04E04">
          <w:pPr>
            <w:rPr>
              <w:lang w:val="en-GB"/>
            </w:rPr>
          </w:pPr>
          <w:r w:rsidRPr="00F45F5B">
            <w:rPr>
              <w:b/>
              <w:bCs/>
              <w:lang w:val="en-GB"/>
            </w:rPr>
            <w:fldChar w:fldCharType="end"/>
          </w:r>
        </w:p>
      </w:sdtContent>
    </w:sdt>
    <w:p w14:paraId="06BC90F4" w14:textId="77777777" w:rsidR="00024A48" w:rsidRDefault="00024A48" w:rsidP="00210F21">
      <w:pPr>
        <w:pStyle w:val="Heading3"/>
        <w:numPr>
          <w:ilvl w:val="0"/>
          <w:numId w:val="34"/>
        </w:numPr>
        <w:spacing w:after="240"/>
        <w:ind w:left="714" w:hanging="357"/>
        <w:rPr>
          <w:lang w:val="en-GB"/>
        </w:rPr>
      </w:pPr>
      <w:bookmarkStart w:id="1" w:name="_Toc228374412"/>
      <w:r>
        <w:rPr>
          <w:lang w:val="en-GB"/>
        </w:rPr>
        <w:t>Key information</w:t>
      </w:r>
      <w:bookmarkEnd w:id="1"/>
    </w:p>
    <w:p w14:paraId="0B11A6B4" w14:textId="77777777" w:rsidR="00D04E04" w:rsidRPr="00F45F5B" w:rsidRDefault="00D04E04" w:rsidP="00351C45">
      <w:pPr>
        <w:spacing w:after="60"/>
        <w:rPr>
          <w:rFonts w:cs="Arial"/>
          <w:b/>
          <w:lang w:val="en-GB"/>
        </w:rPr>
      </w:pPr>
      <w:r w:rsidRPr="00F45F5B">
        <w:rPr>
          <w:rFonts w:cs="Arial"/>
          <w:b/>
          <w:bCs/>
          <w:lang w:val="en-GB"/>
        </w:rPr>
        <w:t>I/we hereby declare:</w:t>
      </w:r>
    </w:p>
    <w:p w14:paraId="3F34F47F" w14:textId="77777777" w:rsidR="00D04E04" w:rsidRPr="00F45F5B" w:rsidRDefault="009866D0" w:rsidP="00351C45">
      <w:pPr>
        <w:pStyle w:val="Heading3"/>
        <w:spacing w:before="0" w:after="120"/>
        <w:ind w:right="142"/>
        <w:rPr>
          <w:lang w:val="en-GB"/>
        </w:rPr>
      </w:pPr>
      <w:bookmarkStart w:id="2" w:name="_Toc29219558"/>
      <w:bookmarkStart w:id="3" w:name="_Toc228374413"/>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F45F5B" w14:paraId="0AD6F0B4" w14:textId="77777777" w:rsidTr="00351C45">
        <w:tc>
          <w:tcPr>
            <w:tcW w:w="2552" w:type="dxa"/>
          </w:tcPr>
          <w:p w14:paraId="6D94934F" w14:textId="77777777" w:rsidR="00D04E04" w:rsidRPr="00F45F5B" w:rsidRDefault="00D04E04" w:rsidP="00DE614B">
            <w:pPr>
              <w:spacing w:before="100" w:after="100"/>
              <w:rPr>
                <w:b/>
                <w:szCs w:val="22"/>
                <w:lang w:val="en-GB"/>
              </w:rPr>
            </w:pPr>
            <w:r w:rsidRPr="00F45F5B">
              <w:rPr>
                <w:b/>
                <w:bCs/>
                <w:szCs w:val="22"/>
                <w:lang w:val="en-GB"/>
              </w:rPr>
              <w:t>Name:</w:t>
            </w:r>
          </w:p>
        </w:tc>
        <w:tc>
          <w:tcPr>
            <w:tcW w:w="6802" w:type="dxa"/>
          </w:tcPr>
          <w:p w14:paraId="77E44278"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18C84D7" w14:textId="77777777" w:rsidTr="00351C45">
        <w:tc>
          <w:tcPr>
            <w:tcW w:w="2552" w:type="dxa"/>
          </w:tcPr>
          <w:p w14:paraId="72DCEDA6" w14:textId="77777777" w:rsidR="00D04E04" w:rsidRPr="00F45F5B" w:rsidRDefault="00D04E04" w:rsidP="00DE614B">
            <w:pPr>
              <w:spacing w:before="100" w:after="100"/>
              <w:rPr>
                <w:b/>
                <w:szCs w:val="22"/>
                <w:lang w:val="en-GB"/>
              </w:rPr>
            </w:pPr>
            <w:r w:rsidRPr="00F45F5B">
              <w:rPr>
                <w:b/>
                <w:bCs/>
                <w:szCs w:val="22"/>
                <w:lang w:val="en-GB"/>
              </w:rPr>
              <w:t>Street address</w:t>
            </w:r>
          </w:p>
        </w:tc>
        <w:tc>
          <w:tcPr>
            <w:tcW w:w="6802" w:type="dxa"/>
          </w:tcPr>
          <w:p w14:paraId="2095E55B"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2FEA20D" w14:textId="77777777" w:rsidTr="00351C45">
        <w:tc>
          <w:tcPr>
            <w:tcW w:w="2552" w:type="dxa"/>
          </w:tcPr>
          <w:p w14:paraId="76D0E918" w14:textId="77777777" w:rsidR="00D04E04" w:rsidRPr="00F45F5B" w:rsidRDefault="00D04E04" w:rsidP="00DE614B">
            <w:pPr>
              <w:spacing w:before="100" w:after="100"/>
              <w:rPr>
                <w:b/>
                <w:szCs w:val="22"/>
                <w:lang w:val="en-GB"/>
              </w:rPr>
            </w:pPr>
            <w:r w:rsidRPr="00F45F5B">
              <w:rPr>
                <w:b/>
                <w:bCs/>
                <w:szCs w:val="22"/>
                <w:lang w:val="en-GB"/>
              </w:rPr>
              <w:t>Postcode and town/city</w:t>
            </w:r>
          </w:p>
        </w:tc>
        <w:tc>
          <w:tcPr>
            <w:tcW w:w="6802" w:type="dxa"/>
          </w:tcPr>
          <w:p w14:paraId="478B3860"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7B39DF43" w14:textId="77777777" w:rsidTr="00351C45">
        <w:tc>
          <w:tcPr>
            <w:tcW w:w="2552" w:type="dxa"/>
          </w:tcPr>
          <w:p w14:paraId="3D9BAB22" w14:textId="77777777" w:rsidR="00D04E04" w:rsidRPr="00F45F5B" w:rsidRDefault="00D04E04" w:rsidP="00DE614B">
            <w:pPr>
              <w:spacing w:before="100" w:after="100"/>
              <w:rPr>
                <w:b/>
                <w:szCs w:val="22"/>
                <w:lang w:val="en-GB"/>
              </w:rPr>
            </w:pPr>
            <w:r w:rsidRPr="00F45F5B">
              <w:rPr>
                <w:b/>
                <w:bCs/>
                <w:szCs w:val="22"/>
                <w:lang w:val="en-GB"/>
              </w:rPr>
              <w:t>Name of bank</w:t>
            </w:r>
          </w:p>
        </w:tc>
        <w:tc>
          <w:tcPr>
            <w:tcW w:w="6802" w:type="dxa"/>
          </w:tcPr>
          <w:p w14:paraId="18010C1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B07B98E" w14:textId="77777777" w:rsidTr="00351C45">
        <w:tc>
          <w:tcPr>
            <w:tcW w:w="2552" w:type="dxa"/>
          </w:tcPr>
          <w:p w14:paraId="763718C7" w14:textId="77777777" w:rsidR="00D04E04" w:rsidRPr="00F45F5B" w:rsidRDefault="00D04E04" w:rsidP="00DE614B">
            <w:pPr>
              <w:spacing w:before="100" w:after="100"/>
              <w:rPr>
                <w:b/>
                <w:szCs w:val="22"/>
                <w:lang w:val="en-GB"/>
              </w:rPr>
            </w:pPr>
            <w:r w:rsidRPr="00F45F5B">
              <w:rPr>
                <w:b/>
                <w:bCs/>
                <w:szCs w:val="22"/>
                <w:lang w:val="en-GB"/>
              </w:rPr>
              <w:t>Name of account holder</w:t>
            </w:r>
          </w:p>
        </w:tc>
        <w:tc>
          <w:tcPr>
            <w:tcW w:w="6802" w:type="dxa"/>
          </w:tcPr>
          <w:p w14:paraId="3ABE8BD8"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197EE3A" w14:textId="77777777" w:rsidTr="00351C45">
        <w:tc>
          <w:tcPr>
            <w:tcW w:w="2552" w:type="dxa"/>
          </w:tcPr>
          <w:p w14:paraId="32665F7E" w14:textId="77777777" w:rsidR="00D04E04" w:rsidRPr="00F45F5B" w:rsidRDefault="00D04E04" w:rsidP="00DE614B">
            <w:pPr>
              <w:spacing w:before="100" w:after="100"/>
              <w:rPr>
                <w:b/>
                <w:szCs w:val="22"/>
                <w:lang w:val="en-GB"/>
              </w:rPr>
            </w:pPr>
            <w:r w:rsidRPr="00F45F5B">
              <w:rPr>
                <w:b/>
                <w:bCs/>
                <w:szCs w:val="22"/>
                <w:lang w:val="en-GB"/>
              </w:rPr>
              <w:t>IBAN</w:t>
            </w:r>
          </w:p>
        </w:tc>
        <w:tc>
          <w:tcPr>
            <w:tcW w:w="6802" w:type="dxa"/>
          </w:tcPr>
          <w:p w14:paraId="1C6A35A0"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50FDA398" w14:textId="77777777" w:rsidTr="00351C45">
        <w:tc>
          <w:tcPr>
            <w:tcW w:w="2552" w:type="dxa"/>
          </w:tcPr>
          <w:p w14:paraId="2C9AFC44" w14:textId="77777777" w:rsidR="00D04E04" w:rsidRPr="00F45F5B" w:rsidRDefault="00D04E04" w:rsidP="00DE614B">
            <w:pPr>
              <w:spacing w:before="100" w:after="100"/>
              <w:rPr>
                <w:b/>
                <w:szCs w:val="22"/>
                <w:lang w:val="en-GB"/>
              </w:rPr>
            </w:pPr>
            <w:r w:rsidRPr="00F45F5B">
              <w:rPr>
                <w:b/>
                <w:bCs/>
                <w:szCs w:val="22"/>
                <w:lang w:val="en-GB"/>
              </w:rPr>
              <w:t>BIC</w:t>
            </w:r>
          </w:p>
        </w:tc>
        <w:tc>
          <w:tcPr>
            <w:tcW w:w="6802" w:type="dxa"/>
          </w:tcPr>
          <w:p w14:paraId="50CC8455"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C20B483" w14:textId="77777777" w:rsidTr="00351C45">
        <w:tc>
          <w:tcPr>
            <w:tcW w:w="2552" w:type="dxa"/>
          </w:tcPr>
          <w:p w14:paraId="2D79DB95" w14:textId="77777777" w:rsidR="00D04E04" w:rsidRPr="00F45F5B" w:rsidRDefault="00D04E04" w:rsidP="00DE614B">
            <w:pPr>
              <w:spacing w:before="100" w:after="100"/>
              <w:rPr>
                <w:b/>
                <w:szCs w:val="22"/>
                <w:lang w:val="en-GB"/>
              </w:rPr>
            </w:pPr>
            <w:r w:rsidRPr="00F45F5B">
              <w:rPr>
                <w:b/>
                <w:bCs/>
                <w:szCs w:val="22"/>
                <w:lang w:val="en-GB"/>
              </w:rPr>
              <w:t>Tax number</w:t>
            </w:r>
          </w:p>
        </w:tc>
        <w:tc>
          <w:tcPr>
            <w:tcW w:w="6802" w:type="dxa"/>
          </w:tcPr>
          <w:p w14:paraId="36E9A30B"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5CC477E" w14:textId="77777777" w:rsidTr="00351C45">
        <w:tc>
          <w:tcPr>
            <w:tcW w:w="2552" w:type="dxa"/>
          </w:tcPr>
          <w:p w14:paraId="4DB9E56C" w14:textId="77777777" w:rsidR="00D04E04" w:rsidRPr="00F45F5B" w:rsidRDefault="00D04E04" w:rsidP="00DE614B">
            <w:pPr>
              <w:spacing w:before="100" w:after="100"/>
              <w:rPr>
                <w:b/>
                <w:szCs w:val="22"/>
                <w:lang w:val="en-GB"/>
              </w:rPr>
            </w:pPr>
            <w:r w:rsidRPr="00F45F5B">
              <w:rPr>
                <w:b/>
                <w:bCs/>
                <w:szCs w:val="22"/>
                <w:lang w:val="en-GB"/>
              </w:rPr>
              <w:t>Questions may be addressed to:</w:t>
            </w:r>
          </w:p>
        </w:tc>
        <w:tc>
          <w:tcPr>
            <w:tcW w:w="6802" w:type="dxa"/>
          </w:tcPr>
          <w:p w14:paraId="6FA3464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B83E840" w14:textId="77777777" w:rsidTr="00351C45">
        <w:tc>
          <w:tcPr>
            <w:tcW w:w="2552" w:type="dxa"/>
          </w:tcPr>
          <w:p w14:paraId="68DF990B" w14:textId="77777777" w:rsidR="00D04E04" w:rsidRPr="00F45F5B" w:rsidRDefault="00D04E04" w:rsidP="00DE614B">
            <w:pPr>
              <w:spacing w:before="100" w:after="100"/>
              <w:rPr>
                <w:b/>
                <w:szCs w:val="22"/>
                <w:lang w:val="en-GB"/>
              </w:rPr>
            </w:pPr>
            <w:r w:rsidRPr="00F45F5B">
              <w:rPr>
                <w:b/>
                <w:bCs/>
                <w:szCs w:val="22"/>
                <w:lang w:val="en-GB"/>
              </w:rPr>
              <w:t>Email:</w:t>
            </w:r>
          </w:p>
        </w:tc>
        <w:tc>
          <w:tcPr>
            <w:tcW w:w="6802" w:type="dxa"/>
          </w:tcPr>
          <w:p w14:paraId="64FF26E4"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09212B6A" w14:textId="77777777" w:rsidTr="00351C45">
        <w:tc>
          <w:tcPr>
            <w:tcW w:w="2552" w:type="dxa"/>
          </w:tcPr>
          <w:p w14:paraId="7E71968B" w14:textId="77777777" w:rsidR="00D04E04" w:rsidRPr="00F45F5B" w:rsidRDefault="00D04E04" w:rsidP="00DE614B">
            <w:pPr>
              <w:spacing w:before="100" w:after="100"/>
              <w:rPr>
                <w:b/>
                <w:szCs w:val="22"/>
                <w:lang w:val="en-GB"/>
              </w:rPr>
            </w:pPr>
            <w:r w:rsidRPr="00F45F5B">
              <w:rPr>
                <w:b/>
                <w:bCs/>
                <w:szCs w:val="22"/>
                <w:lang w:val="en-GB"/>
              </w:rPr>
              <w:t>Tel.:</w:t>
            </w:r>
          </w:p>
        </w:tc>
        <w:tc>
          <w:tcPr>
            <w:tcW w:w="6802" w:type="dxa"/>
          </w:tcPr>
          <w:p w14:paraId="66A954A5" w14:textId="77777777" w:rsidR="002A341E" w:rsidRPr="004B3D29" w:rsidRDefault="00D04E04" w:rsidP="00DE614B">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588B4372" w14:textId="77777777" w:rsidR="00510126" w:rsidRDefault="00510126">
      <w:pPr>
        <w:rPr>
          <w:rFonts w:cs="Arial"/>
          <w:color w:val="000000" w:themeColor="text1"/>
          <w:szCs w:val="22"/>
          <w:lang w:val="en-GB"/>
        </w:rPr>
      </w:pPr>
    </w:p>
    <w:p w14:paraId="71A74042" w14:textId="77777777" w:rsidR="00AC29A1" w:rsidRPr="00F45F5B" w:rsidRDefault="00AC29A1" w:rsidP="00AC29A1">
      <w:pPr>
        <w:pStyle w:val="Heading3"/>
        <w:spacing w:after="240"/>
        <w:rPr>
          <w:lang w:val="en-GB"/>
        </w:rPr>
      </w:pPr>
      <w:bookmarkStart w:id="4" w:name="_Toc228374414"/>
      <w:r w:rsidRPr="00F45F5B">
        <w:rPr>
          <w:lang w:val="en-GB"/>
        </w:rPr>
        <w:t>Information to be provided by legal persons</w:t>
      </w:r>
      <w:bookmarkEnd w:id="4"/>
    </w:p>
    <w:p w14:paraId="385907A2" w14:textId="0B13D4B5" w:rsidR="00AC29A1" w:rsidRPr="00F60EF8" w:rsidRDefault="00AC29A1" w:rsidP="00AC29A1">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Pr="00F45F5B">
        <w:rPr>
          <w:i/>
          <w:iCs/>
          <w:color w:val="FF0000"/>
          <w:lang w:val="en-GB"/>
        </w:rPr>
        <w:t xml:space="preserve">. </w:t>
      </w:r>
      <w:r w:rsidRPr="00F60EF8">
        <w:rPr>
          <w:i/>
          <w:iCs/>
          <w:lang w:val="en-GB"/>
        </w:rPr>
        <w:t xml:space="preserve">In the case of candidate/bidding </w:t>
      </w:r>
      <w:r w:rsidRPr="00F60EF8">
        <w:rPr>
          <w:i/>
          <w:iCs/>
          <w:lang w:val="en-GB"/>
        </w:rPr>
        <w:lastRenderedPageBreak/>
        <w:t xml:space="preserve">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F45F5B" w14:paraId="02125708" w14:textId="77777777" w:rsidTr="00F60EF8">
        <w:tc>
          <w:tcPr>
            <w:tcW w:w="4678" w:type="dxa"/>
          </w:tcPr>
          <w:p w14:paraId="4A869BCE" w14:textId="77777777" w:rsidR="00AC29A1" w:rsidRPr="00F45F5B" w:rsidRDefault="00AC29A1" w:rsidP="00F60EF8">
            <w:pPr>
              <w:spacing w:before="120" w:after="120"/>
              <w:rPr>
                <w:b/>
                <w:szCs w:val="22"/>
                <w:lang w:val="en-GB"/>
              </w:rPr>
            </w:pPr>
            <w:r w:rsidRPr="00F45F5B">
              <w:rPr>
                <w:b/>
                <w:bCs/>
                <w:szCs w:val="22"/>
                <w:lang w:val="en-GB"/>
              </w:rPr>
              <w:t>Commercial register number / Register number:</w:t>
            </w:r>
          </w:p>
        </w:tc>
        <w:tc>
          <w:tcPr>
            <w:tcW w:w="4392" w:type="dxa"/>
          </w:tcPr>
          <w:p w14:paraId="29141264"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70BD92B4" w14:textId="77777777" w:rsidTr="00F60EF8">
        <w:tc>
          <w:tcPr>
            <w:tcW w:w="4678" w:type="dxa"/>
          </w:tcPr>
          <w:p w14:paraId="14A17313" w14:textId="77777777" w:rsidR="00AC29A1" w:rsidRPr="00F45F5B" w:rsidRDefault="00AC29A1" w:rsidP="00F60EF8">
            <w:pPr>
              <w:spacing w:before="120" w:after="120"/>
              <w:rPr>
                <w:b/>
                <w:szCs w:val="22"/>
                <w:lang w:val="en-GB"/>
              </w:rPr>
            </w:pPr>
            <w:r w:rsidRPr="00F45F5B">
              <w:rPr>
                <w:b/>
                <w:bCs/>
                <w:lang w:val="en-GB"/>
              </w:rPr>
              <w:t>Legal form of the company</w:t>
            </w:r>
          </w:p>
        </w:tc>
        <w:tc>
          <w:tcPr>
            <w:tcW w:w="4392" w:type="dxa"/>
          </w:tcPr>
          <w:p w14:paraId="10C856FB" w14:textId="77777777" w:rsidR="00AC29A1" w:rsidRPr="00F45F5B" w:rsidRDefault="00AC29A1" w:rsidP="00F60EF8">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54B8F7D9" w14:textId="77777777" w:rsidTr="00F60EF8">
        <w:tc>
          <w:tcPr>
            <w:tcW w:w="4678" w:type="dxa"/>
          </w:tcPr>
          <w:p w14:paraId="33B1F415" w14:textId="77777777" w:rsidR="00AC29A1" w:rsidRPr="00F45F5B" w:rsidRDefault="00AC29A1" w:rsidP="00F60EF8">
            <w:pPr>
              <w:spacing w:before="120" w:after="120"/>
              <w:rPr>
                <w:b/>
                <w:szCs w:val="22"/>
                <w:lang w:val="en-GB"/>
              </w:rPr>
            </w:pPr>
            <w:r w:rsidRPr="00F45F5B">
              <w:rPr>
                <w:b/>
                <w:bCs/>
                <w:szCs w:val="22"/>
                <w:lang w:val="en-GB"/>
              </w:rPr>
              <w:t>Responsible court / Responsible public authority</w:t>
            </w:r>
          </w:p>
        </w:tc>
        <w:tc>
          <w:tcPr>
            <w:tcW w:w="4392" w:type="dxa"/>
          </w:tcPr>
          <w:p w14:paraId="4CEDAAA9"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5351821E" w14:textId="77777777" w:rsidTr="00F60EF8">
        <w:tc>
          <w:tcPr>
            <w:tcW w:w="4678" w:type="dxa"/>
          </w:tcPr>
          <w:p w14:paraId="57093398" w14:textId="77777777" w:rsidR="00AC29A1" w:rsidRPr="00F45F5B" w:rsidRDefault="00AC29A1" w:rsidP="00F60EF8">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14:paraId="170D406A"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14:paraId="726CCF16"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t>NO</w:t>
            </w:r>
          </w:p>
        </w:tc>
      </w:tr>
    </w:tbl>
    <w:p w14:paraId="78F98DF0" w14:textId="77777777" w:rsidR="00510126" w:rsidRPr="00F45F5B" w:rsidRDefault="00510126" w:rsidP="00210F21">
      <w:pPr>
        <w:pStyle w:val="Heading3"/>
        <w:numPr>
          <w:ilvl w:val="0"/>
          <w:numId w:val="34"/>
        </w:numPr>
        <w:spacing w:after="240"/>
        <w:ind w:left="714" w:hanging="357"/>
        <w:rPr>
          <w:lang w:val="en-GB"/>
        </w:rPr>
      </w:pPr>
      <w:bookmarkStart w:id="5" w:name="_Toc228374415"/>
      <w:bookmarkStart w:id="6" w:name="_Toc29219559"/>
      <w:r w:rsidRPr="00F45F5B">
        <w:rPr>
          <w:lang w:val="en-GB"/>
        </w:rPr>
        <w:t>Grounds for exclusion</w:t>
      </w:r>
      <w:bookmarkEnd w:id="5"/>
    </w:p>
    <w:p w14:paraId="18C7369D" w14:textId="77777777" w:rsidR="00510126" w:rsidRPr="00126EA7" w:rsidRDefault="00510126" w:rsidP="00126EA7">
      <w:pPr>
        <w:spacing w:after="240"/>
        <w:rPr>
          <w:b/>
          <w:bCs/>
          <w:lang w:val="en-GB"/>
        </w:rPr>
      </w:pPr>
      <w:r w:rsidRPr="00126EA7">
        <w:rPr>
          <w:b/>
          <w:bCs/>
          <w:lang w:val="en-GB"/>
        </w:rPr>
        <w:t xml:space="preserve">Do any of the </w:t>
      </w:r>
      <w:r w:rsidR="004600A9" w:rsidRPr="00126EA7">
        <w:rPr>
          <w:b/>
          <w:bCs/>
          <w:lang w:val="en-GB"/>
        </w:rPr>
        <w:t xml:space="preserve">following </w:t>
      </w:r>
      <w:r w:rsidRPr="00126EA7">
        <w:rPr>
          <w:b/>
          <w:bCs/>
          <w:lang w:val="en-GB"/>
        </w:rPr>
        <w:t>grounds for exclusion apply in your case?</w:t>
      </w:r>
    </w:p>
    <w:p w14:paraId="2D86D36B" w14:textId="77777777" w:rsidR="008A37F5" w:rsidRPr="00003407" w:rsidRDefault="00D8738A" w:rsidP="0028253C">
      <w:pPr>
        <w:pStyle w:val="ListParagraph"/>
        <w:numPr>
          <w:ilvl w:val="0"/>
          <w:numId w:val="33"/>
        </w:numPr>
        <w:spacing w:after="240"/>
        <w:ind w:left="714" w:right="-284" w:hanging="357"/>
        <w:rPr>
          <w:rFonts w:cs="Arial"/>
          <w:b/>
          <w:bCs/>
          <w:color w:val="000000" w:themeColor="text1"/>
          <w:lang w:val="en-GB"/>
        </w:rPr>
      </w:pPr>
      <w:bookmarkStart w:id="7" w:name="_Hlk180662197"/>
      <w:r w:rsidRPr="00003407">
        <w:rPr>
          <w:rFonts w:cs="Arial"/>
          <w:b/>
          <w:bCs/>
          <w:color w:val="000000" w:themeColor="text1"/>
          <w:lang w:val="en-GB"/>
        </w:rPr>
        <w:t>Compulsory</w:t>
      </w:r>
      <w:r w:rsidR="00813734" w:rsidRPr="00003407">
        <w:rPr>
          <w:rFonts w:cs="Arial"/>
          <w:b/>
          <w:bCs/>
          <w:color w:val="000000" w:themeColor="text1"/>
          <w:lang w:val="en-GB"/>
        </w:rPr>
        <w:t xml:space="preserve"> grounds for </w:t>
      </w:r>
      <w:r w:rsidRPr="00003407">
        <w:rPr>
          <w:rFonts w:cs="Arial"/>
          <w:b/>
          <w:bCs/>
          <w:color w:val="000000" w:themeColor="text1"/>
          <w:lang w:val="en-GB"/>
        </w:rPr>
        <w:t>exclusion</w:t>
      </w:r>
    </w:p>
    <w:bookmarkEnd w:id="7"/>
    <w:p w14:paraId="2869740F" w14:textId="77777777" w:rsidR="00D8738A" w:rsidRPr="00003407" w:rsidRDefault="00D8738A" w:rsidP="00210F21">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14:paraId="70962229"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fraud</w:t>
      </w:r>
      <w:proofErr w:type="spellEnd"/>
    </w:p>
    <w:p w14:paraId="4AA9805F"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money</w:t>
      </w:r>
      <w:proofErr w:type="spellEnd"/>
      <w:r w:rsidRPr="00003407">
        <w:rPr>
          <w:rFonts w:cs="Arial"/>
          <w:color w:val="000000" w:themeColor="text1"/>
          <w:szCs w:val="22"/>
        </w:rPr>
        <w:t xml:space="preserve"> </w:t>
      </w:r>
      <w:proofErr w:type="spellStart"/>
      <w:r w:rsidRPr="00003407">
        <w:rPr>
          <w:rFonts w:cs="Arial"/>
          <w:color w:val="000000" w:themeColor="text1"/>
          <w:szCs w:val="22"/>
        </w:rPr>
        <w:t>laundering</w:t>
      </w:r>
      <w:proofErr w:type="spellEnd"/>
    </w:p>
    <w:p w14:paraId="63AE918E"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14:paraId="3B12D4A5"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exploitation of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or similar </w:t>
      </w:r>
    </w:p>
    <w:p w14:paraId="5C749289"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financing</w:t>
      </w:r>
      <w:proofErr w:type="spellEnd"/>
      <w:r w:rsidRPr="00003407">
        <w:rPr>
          <w:rFonts w:cs="Arial"/>
          <w:color w:val="000000" w:themeColor="text1"/>
          <w:szCs w:val="22"/>
        </w:rPr>
        <w:t xml:space="preserve"> </w:t>
      </w:r>
      <w:proofErr w:type="spellStart"/>
      <w:r w:rsidRPr="00003407">
        <w:rPr>
          <w:rFonts w:cs="Arial"/>
          <w:color w:val="000000" w:themeColor="text1"/>
          <w:szCs w:val="22"/>
        </w:rPr>
        <w:t>of</w:t>
      </w:r>
      <w:proofErr w:type="spellEnd"/>
      <w:r w:rsidRPr="00003407">
        <w:rPr>
          <w:rFonts w:cs="Arial"/>
          <w:color w:val="000000" w:themeColor="text1"/>
          <w:szCs w:val="22"/>
        </w:rPr>
        <w:t xml:space="preserve"> </w:t>
      </w:r>
      <w:proofErr w:type="spellStart"/>
      <w:r w:rsidRPr="00003407">
        <w:rPr>
          <w:rFonts w:cs="Arial"/>
          <w:color w:val="000000" w:themeColor="text1"/>
          <w:szCs w:val="22"/>
        </w:rPr>
        <w:t>terrorism</w:t>
      </w:r>
      <w:proofErr w:type="spellEnd"/>
      <w:r w:rsidRPr="00003407">
        <w:rPr>
          <w:rFonts w:cs="Arial"/>
          <w:color w:val="000000" w:themeColor="text1"/>
          <w:szCs w:val="22"/>
        </w:rPr>
        <w:t xml:space="preserve"> </w:t>
      </w:r>
    </w:p>
    <w:p w14:paraId="7F266E61" w14:textId="77777777" w:rsidR="00D8738A" w:rsidRPr="00CB6A15" w:rsidRDefault="00D8738A" w:rsidP="00210F21">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proofErr w:type="spellStart"/>
      <w:r w:rsidRPr="00003407">
        <w:rPr>
          <w:rFonts w:cs="Arial"/>
          <w:color w:val="000000" w:themeColor="text1"/>
          <w:szCs w:val="22"/>
        </w:rPr>
        <w:t>Others</w:t>
      </w:r>
      <w:proofErr w:type="spellEnd"/>
    </w:p>
    <w:p w14:paraId="00656C90" w14:textId="77777777" w:rsidR="00E544FC" w:rsidRPr="00CB6A15" w:rsidRDefault="002C632B" w:rsidP="00210F21">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NO</w:t>
      </w:r>
      <w:r w:rsidR="00F501E8">
        <w:rPr>
          <w:szCs w:val="22"/>
          <w:lang w:val="en-GB"/>
        </w:rPr>
        <w:t xml:space="preserve">, none of the </w:t>
      </w:r>
      <w:proofErr w:type="gramStart"/>
      <w:r w:rsidR="00F501E8">
        <w:rPr>
          <w:szCs w:val="22"/>
          <w:lang w:val="en-GB"/>
        </w:rPr>
        <w:t>above mentioned</w:t>
      </w:r>
      <w:proofErr w:type="gramEnd"/>
      <w:r w:rsidR="00F501E8">
        <w:rPr>
          <w:szCs w:val="22"/>
          <w:lang w:val="en-GB"/>
        </w:rPr>
        <w:t xml:space="preserve"> </w:t>
      </w:r>
      <w:r w:rsidR="00F501E8" w:rsidRPr="00F501E8">
        <w:rPr>
          <w:szCs w:val="22"/>
          <w:lang w:val="en-GB"/>
        </w:rPr>
        <w:t>compulsory grounds for exclusion applies</w:t>
      </w:r>
    </w:p>
    <w:p w14:paraId="4E028463" w14:textId="77777777" w:rsidR="00665FEF" w:rsidRPr="000765BD" w:rsidRDefault="00510126" w:rsidP="00210F21">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C433A1">
        <w:rPr>
          <w:szCs w:val="22"/>
          <w:lang w:val="en-GB"/>
        </w:rPr>
        <w:t xml:space="preserve"> </w:t>
      </w:r>
      <w:r w:rsidR="00120244">
        <w:rPr>
          <w:szCs w:val="22"/>
          <w:lang w:val="en-GB"/>
        </w:rPr>
        <w:t xml:space="preserve">one of the </w:t>
      </w:r>
      <w:proofErr w:type="gramStart"/>
      <w:r w:rsidR="003A3CDC">
        <w:rPr>
          <w:szCs w:val="22"/>
          <w:lang w:val="en-GB"/>
        </w:rPr>
        <w:t>above mentioned</w:t>
      </w:r>
      <w:proofErr w:type="gramEnd"/>
      <w:r w:rsidR="003A3CDC">
        <w:rPr>
          <w:szCs w:val="22"/>
          <w:lang w:val="en-GB"/>
        </w:rPr>
        <w:t xml:space="preserve"> </w:t>
      </w:r>
      <w:r w:rsidR="00120244" w:rsidRPr="00A037E9">
        <w:rPr>
          <w:szCs w:val="22"/>
          <w:lang w:val="en-GB"/>
        </w:rPr>
        <w:t>compulsory grounds for exclusion</w:t>
      </w:r>
      <w:r w:rsidR="00120244">
        <w:rPr>
          <w:szCs w:val="22"/>
          <w:lang w:val="en-GB"/>
        </w:rPr>
        <w:t xml:space="preserve"> applies</w:t>
      </w:r>
    </w:p>
    <w:p w14:paraId="519DAD05" w14:textId="77777777" w:rsidR="00965643" w:rsidRPr="00F45F5B" w:rsidRDefault="00665FEF" w:rsidP="00CB6A15">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290385FD" w14:textId="77777777" w:rsidR="00704989" w:rsidRPr="00003407" w:rsidRDefault="00704989" w:rsidP="0028253C">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proofErr w:type="spellStart"/>
      <w:r w:rsidR="0060054F" w:rsidRPr="00003407">
        <w:rPr>
          <w:rFonts w:cs="Arial"/>
          <w:b/>
          <w:bCs/>
          <w:color w:val="000000" w:themeColor="text1"/>
          <w:lang w:val="en-GB"/>
        </w:rPr>
        <w:t>a</w:t>
      </w:r>
      <w:r w:rsidRPr="00003407">
        <w:rPr>
          <w:rFonts w:cs="Arial"/>
          <w:b/>
          <w:bCs/>
          <w:color w:val="000000" w:themeColor="text1"/>
          <w:lang w:val="en-GB"/>
        </w:rPr>
        <w:t>cultat</w:t>
      </w:r>
      <w:r w:rsidR="0060054F" w:rsidRPr="00003407">
        <w:rPr>
          <w:rFonts w:cs="Arial"/>
          <w:b/>
          <w:bCs/>
          <w:color w:val="000000" w:themeColor="text1"/>
          <w:lang w:val="en-GB"/>
        </w:rPr>
        <w:t>ive</w:t>
      </w:r>
      <w:proofErr w:type="spellEnd"/>
      <w:r w:rsidR="0060054F" w:rsidRPr="00003407">
        <w:rPr>
          <w:rFonts w:cs="Arial"/>
          <w:b/>
          <w:bCs/>
          <w:color w:val="000000" w:themeColor="text1"/>
          <w:lang w:val="en-GB"/>
        </w:rPr>
        <w:t xml:space="preserve"> </w:t>
      </w:r>
      <w:r w:rsidRPr="00003407">
        <w:rPr>
          <w:rFonts w:cs="Arial"/>
          <w:b/>
          <w:bCs/>
          <w:color w:val="000000" w:themeColor="text1"/>
          <w:lang w:val="en-GB"/>
        </w:rPr>
        <w:t>grounds for exclusion</w:t>
      </w:r>
    </w:p>
    <w:p w14:paraId="07380757" w14:textId="77777777" w:rsidR="00665FEF" w:rsidRPr="00003407" w:rsidRDefault="0065429C"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14:paraId="0B7E5293" w14:textId="35F17823"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w:t>
      </w:r>
      <w:r w:rsidR="004F183B" w:rsidRPr="00003407">
        <w:rPr>
          <w:rFonts w:cs="Arial"/>
          <w:color w:val="000000" w:themeColor="text1"/>
          <w:szCs w:val="22"/>
          <w:lang w:val="en-US"/>
        </w:rPr>
        <w:t xml:space="preserve">. </w:t>
      </w:r>
      <w:r w:rsidR="004F183B">
        <w:rPr>
          <w:rFonts w:cs="Arial"/>
          <w:color w:val="000000" w:themeColor="text1"/>
          <w:szCs w:val="22"/>
          <w:lang w:val="en-US"/>
        </w:rPr>
        <w:t>T</w:t>
      </w:r>
      <w:r w:rsidR="004F183B" w:rsidRPr="00003407">
        <w:rPr>
          <w:rFonts w:cs="Arial"/>
          <w:color w:val="000000" w:themeColor="text1"/>
          <w:szCs w:val="22"/>
          <w:lang w:val="en-US"/>
        </w:rPr>
        <w:t>he</w:t>
      </w:r>
      <w:r w:rsidRPr="00003407">
        <w:rPr>
          <w:rFonts w:cs="Arial"/>
          <w:color w:val="000000" w:themeColor="text1"/>
          <w:szCs w:val="22"/>
          <w:lang w:val="en-US"/>
        </w:rPr>
        <w:t xml:space="preserve"> compa</w:t>
      </w:r>
      <w:r w:rsidR="000B3CC6" w:rsidRPr="00003407">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 xml:space="preserve">environmental, social or </w:t>
      </w:r>
      <w:proofErr w:type="spellStart"/>
      <w:r w:rsidRPr="00003407">
        <w:rPr>
          <w:rFonts w:cs="Arial"/>
          <w:b/>
          <w:bCs/>
          <w:color w:val="000000" w:themeColor="text1"/>
          <w:szCs w:val="22"/>
          <w:lang w:val="en-US"/>
        </w:rPr>
        <w:t>labour</w:t>
      </w:r>
      <w:proofErr w:type="spellEnd"/>
      <w:r w:rsidRPr="00003407">
        <w:rPr>
          <w:rFonts w:cs="Arial"/>
          <w:b/>
          <w:bCs/>
          <w:color w:val="000000" w:themeColor="text1"/>
          <w:szCs w:val="22"/>
          <w:lang w:val="en-US"/>
        </w:rPr>
        <w:t xml:space="preserve"> obligations</w:t>
      </w:r>
      <w:r w:rsidR="004F183B">
        <w:rPr>
          <w:rFonts w:cs="Arial"/>
          <w:b/>
          <w:bCs/>
          <w:color w:val="000000" w:themeColor="text1"/>
          <w:szCs w:val="22"/>
          <w:lang w:val="en-US"/>
        </w:rPr>
        <w:t xml:space="preserve"> </w:t>
      </w:r>
      <w:r w:rsidRPr="00003407">
        <w:rPr>
          <w:rFonts w:cs="Arial"/>
          <w:color w:val="000000" w:themeColor="text1"/>
          <w:szCs w:val="22"/>
          <w:lang w:val="en-US"/>
        </w:rPr>
        <w:t xml:space="preserve">in carrying out </w:t>
      </w:r>
      <w:r w:rsidR="004F183B" w:rsidRPr="00003407">
        <w:rPr>
          <w:rFonts w:cs="Arial"/>
          <w:color w:val="000000" w:themeColor="text1"/>
          <w:szCs w:val="22"/>
          <w:lang w:val="en-US"/>
        </w:rPr>
        <w:t>contracts.</w:t>
      </w:r>
    </w:p>
    <w:p w14:paraId="08328D33" w14:textId="32354825"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2</w:t>
      </w:r>
      <w:r w:rsidR="004F183B" w:rsidRPr="00003407">
        <w:rPr>
          <w:rFonts w:cs="Arial"/>
          <w:color w:val="000000" w:themeColor="text1"/>
          <w:szCs w:val="22"/>
          <w:lang w:val="en-US"/>
        </w:rPr>
        <w:t>. The</w:t>
      </w:r>
      <w:r w:rsidRPr="00003407">
        <w:rPr>
          <w:rFonts w:cs="Arial"/>
          <w:color w:val="000000" w:themeColor="text1"/>
          <w:szCs w:val="22"/>
          <w:lang w:val="en-US"/>
        </w:rPr>
        <w:t xml:space="preserv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w:t>
      </w:r>
      <w:r w:rsidR="004F183B" w:rsidRPr="00003407">
        <w:rPr>
          <w:rFonts w:cs="Arial"/>
          <w:color w:val="000000" w:themeColor="text1"/>
          <w:szCs w:val="22"/>
          <w:lang w:val="en-US"/>
        </w:rPr>
        <w:t>business.</w:t>
      </w:r>
    </w:p>
    <w:p w14:paraId="165F8F0F" w14:textId="30B3CBC0"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3</w:t>
      </w:r>
      <w:r w:rsidR="004F183B" w:rsidRPr="00003407">
        <w:rPr>
          <w:rFonts w:cs="Arial"/>
          <w:color w:val="000000" w:themeColor="text1"/>
          <w:szCs w:val="22"/>
          <w:lang w:val="en-US"/>
        </w:rPr>
        <w:t>. The</w:t>
      </w:r>
      <w:r w:rsidRPr="00003407">
        <w:rPr>
          <w:rFonts w:cs="Arial"/>
          <w:color w:val="000000" w:themeColor="text1"/>
          <w:szCs w:val="22"/>
          <w:lang w:val="en-US"/>
        </w:rPr>
        <w:t xml:space="preserve"> </w:t>
      </w:r>
      <w:r w:rsidR="002E0A67" w:rsidRPr="0000340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w:t>
      </w:r>
      <w:r w:rsidR="004F183B" w:rsidRPr="00003407">
        <w:rPr>
          <w:rFonts w:cs="Arial"/>
          <w:color w:val="000000" w:themeColor="text1"/>
          <w:szCs w:val="22"/>
          <w:lang w:val="en-US"/>
        </w:rPr>
        <w:t>questionable.</w:t>
      </w:r>
      <w:r w:rsidRPr="00003407">
        <w:rPr>
          <w:rFonts w:cs="Arial"/>
          <w:color w:val="000000" w:themeColor="text1"/>
          <w:szCs w:val="22"/>
          <w:lang w:val="en-US"/>
        </w:rPr>
        <w:t xml:space="preserve"> </w:t>
      </w:r>
    </w:p>
    <w:p w14:paraId="6AFFE865" w14:textId="0FA59B6D"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lastRenderedPageBreak/>
        <w:t>4</w:t>
      </w:r>
      <w:r w:rsidR="004F183B" w:rsidRPr="00003407">
        <w:rPr>
          <w:rFonts w:cs="Arial"/>
          <w:color w:val="000000" w:themeColor="text1"/>
          <w:szCs w:val="22"/>
          <w:lang w:val="en-US"/>
        </w:rPr>
        <w:t>. The</w:t>
      </w:r>
      <w:r w:rsidRPr="00003407">
        <w:rPr>
          <w:rFonts w:cs="Arial"/>
          <w:color w:val="000000" w:themeColor="text1"/>
          <w:szCs w:val="22"/>
          <w:lang w:val="en-US"/>
        </w:rPr>
        <w:t xml:space="preserve"> contracting authority has sufficient indications that the </w:t>
      </w:r>
      <w:r w:rsidR="00611923" w:rsidRPr="00003407">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w:t>
      </w:r>
      <w:proofErr w:type="gramStart"/>
      <w:r w:rsidRPr="00003407">
        <w:rPr>
          <w:rFonts w:cs="Arial"/>
          <w:color w:val="000000" w:themeColor="text1"/>
          <w:szCs w:val="22"/>
          <w:lang w:val="en-US"/>
        </w:rPr>
        <w:t>effect, the</w:t>
      </w:r>
      <w:proofErr w:type="gramEnd"/>
      <w:r w:rsidRPr="00003407">
        <w:rPr>
          <w:rFonts w:cs="Arial"/>
          <w:color w:val="000000" w:themeColor="text1"/>
          <w:szCs w:val="22"/>
          <w:lang w:val="en-US"/>
        </w:rPr>
        <w:t xml:space="preserve"> </w:t>
      </w:r>
      <w:r w:rsidRPr="00003407">
        <w:rPr>
          <w:rFonts w:cs="Arial"/>
          <w:b/>
          <w:bCs/>
          <w:color w:val="000000" w:themeColor="text1"/>
          <w:szCs w:val="22"/>
          <w:lang w:val="en-US"/>
        </w:rPr>
        <w:t xml:space="preserve">prevention, restriction or distortion of </w:t>
      </w:r>
      <w:r w:rsidR="004F183B" w:rsidRPr="00003407">
        <w:rPr>
          <w:rFonts w:cs="Arial"/>
          <w:b/>
          <w:bCs/>
          <w:color w:val="000000" w:themeColor="text1"/>
          <w:szCs w:val="22"/>
          <w:lang w:val="en-US"/>
        </w:rPr>
        <w:t>competition</w:t>
      </w:r>
      <w:r w:rsidR="004F183B" w:rsidRPr="00003407">
        <w:rPr>
          <w:rFonts w:cs="Arial"/>
          <w:color w:val="000000" w:themeColor="text1"/>
          <w:szCs w:val="22"/>
          <w:lang w:val="en-US"/>
        </w:rPr>
        <w:t>.</w:t>
      </w:r>
    </w:p>
    <w:p w14:paraId="76836280" w14:textId="768715A3"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5</w:t>
      </w:r>
      <w:r w:rsidR="004F183B" w:rsidRPr="00003407">
        <w:rPr>
          <w:rFonts w:cs="Arial"/>
          <w:color w:val="000000" w:themeColor="text1"/>
          <w:szCs w:val="22"/>
          <w:lang w:val="en-US"/>
        </w:rPr>
        <w:t>. A</w:t>
      </w:r>
      <w:r w:rsidRPr="00003407">
        <w:rPr>
          <w:rFonts w:cs="Arial"/>
          <w:color w:val="000000" w:themeColor="text1"/>
          <w:szCs w:val="22"/>
          <w:lang w:val="en-US"/>
        </w:rPr>
        <w:t xml:space="preserve">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w:t>
      </w:r>
      <w:r w:rsidR="004F183B" w:rsidRPr="00003407">
        <w:rPr>
          <w:rFonts w:cs="Arial"/>
          <w:color w:val="000000" w:themeColor="text1"/>
          <w:szCs w:val="22"/>
          <w:lang w:val="en-US"/>
        </w:rPr>
        <w:t>measures.</w:t>
      </w:r>
    </w:p>
    <w:p w14:paraId="2966B36D" w14:textId="6B508783" w:rsidR="00814209"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6</w:t>
      </w:r>
      <w:r w:rsidR="004F183B" w:rsidRPr="00003407">
        <w:rPr>
          <w:rFonts w:cs="Arial"/>
          <w:color w:val="000000" w:themeColor="text1"/>
          <w:szCs w:val="22"/>
          <w:lang w:val="en-US"/>
        </w:rPr>
        <w:t>. A</w:t>
      </w:r>
      <w:r w:rsidRPr="00003407">
        <w:rPr>
          <w:rFonts w:cs="Arial"/>
          <w:color w:val="000000" w:themeColor="text1"/>
          <w:szCs w:val="22"/>
          <w:lang w:val="en-US"/>
        </w:rPr>
        <w:t xml:space="preserve"> distortion of competition results from the </w:t>
      </w:r>
      <w:r w:rsidRPr="00003407">
        <w:rPr>
          <w:rFonts w:cs="Arial"/>
          <w:b/>
          <w:bCs/>
          <w:color w:val="000000" w:themeColor="text1"/>
          <w:szCs w:val="22"/>
          <w:lang w:val="en-US"/>
        </w:rPr>
        <w:t xml:space="preserve">prior involvement of the </w:t>
      </w:r>
      <w:r w:rsidR="00961D72" w:rsidRPr="00003407">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xml:space="preserve">, and such distortion of competition cannot be remedied by other, less intrusive </w:t>
      </w:r>
      <w:r w:rsidR="004F183B" w:rsidRPr="00003407">
        <w:rPr>
          <w:rFonts w:cs="Arial"/>
          <w:color w:val="000000" w:themeColor="text1"/>
          <w:szCs w:val="22"/>
          <w:lang w:val="en-US"/>
        </w:rPr>
        <w:t>measures.</w:t>
      </w:r>
    </w:p>
    <w:p w14:paraId="63FE17DD" w14:textId="59239DFD"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7</w:t>
      </w:r>
      <w:r w:rsidR="004F183B" w:rsidRPr="00003407">
        <w:rPr>
          <w:rFonts w:cs="Arial"/>
          <w:color w:val="000000" w:themeColor="text1"/>
          <w:szCs w:val="22"/>
          <w:lang w:val="en-US"/>
        </w:rPr>
        <w:t xml:space="preserve">. </w:t>
      </w:r>
      <w:r w:rsidR="004F183B">
        <w:rPr>
          <w:rFonts w:cs="Arial"/>
          <w:color w:val="000000" w:themeColor="text1"/>
          <w:szCs w:val="22"/>
          <w:lang w:val="en-US"/>
        </w:rPr>
        <w:t>T</w:t>
      </w:r>
      <w:r w:rsidR="004F183B" w:rsidRPr="00003407">
        <w:rPr>
          <w:rFonts w:cs="Arial"/>
          <w:color w:val="000000" w:themeColor="text1"/>
          <w:szCs w:val="22"/>
          <w:lang w:val="en-US"/>
        </w:rPr>
        <w:t>he</w:t>
      </w:r>
      <w:r w:rsidRPr="00003407">
        <w:rPr>
          <w:rFonts w:cs="Arial"/>
          <w:color w:val="000000" w:themeColor="text1"/>
          <w:szCs w:val="22"/>
          <w:lang w:val="en-US"/>
        </w:rPr>
        <w:t xml:space="preserve"> </w:t>
      </w:r>
      <w:r w:rsidR="00026475" w:rsidRPr="00003407">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 xml:space="preserve">which led to </w:t>
      </w:r>
      <w:proofErr w:type="gramStart"/>
      <w:r w:rsidRPr="00003407">
        <w:rPr>
          <w:rFonts w:cs="Arial"/>
          <w:b/>
          <w:bCs/>
          <w:color w:val="000000" w:themeColor="text1"/>
          <w:szCs w:val="22"/>
          <w:lang w:val="en-US"/>
        </w:rPr>
        <w:t>an early</w:t>
      </w:r>
      <w:proofErr w:type="gramEnd"/>
      <w:r w:rsidRPr="00003407">
        <w:rPr>
          <w:rFonts w:cs="Arial"/>
          <w:b/>
          <w:bCs/>
          <w:color w:val="000000" w:themeColor="text1"/>
          <w:szCs w:val="22"/>
          <w:lang w:val="en-US"/>
        </w:rPr>
        <w:t xml:space="preserve"> termination, damages or other comparable </w:t>
      </w:r>
      <w:r w:rsidR="004F183B" w:rsidRPr="00003407">
        <w:rPr>
          <w:rFonts w:cs="Arial"/>
          <w:b/>
          <w:bCs/>
          <w:color w:val="000000" w:themeColor="text1"/>
          <w:szCs w:val="22"/>
          <w:lang w:val="en-US"/>
        </w:rPr>
        <w:t>sanctions</w:t>
      </w:r>
      <w:r w:rsidR="004F183B" w:rsidRPr="00003407">
        <w:rPr>
          <w:rFonts w:cs="Arial"/>
          <w:color w:val="000000" w:themeColor="text1"/>
          <w:szCs w:val="22"/>
          <w:lang w:val="en-US"/>
        </w:rPr>
        <w:t>.</w:t>
      </w:r>
    </w:p>
    <w:p w14:paraId="25E66D20" w14:textId="7345D292" w:rsidR="00AD6A9D"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8</w:t>
      </w:r>
      <w:r w:rsidR="004F183B" w:rsidRPr="00003407">
        <w:rPr>
          <w:rFonts w:cs="Arial"/>
          <w:color w:val="000000" w:themeColor="text1"/>
          <w:szCs w:val="22"/>
          <w:lang w:val="en-US"/>
        </w:rPr>
        <w:t>. The</w:t>
      </w:r>
      <w:r w:rsidRPr="00003407">
        <w:rPr>
          <w:rFonts w:cs="Arial"/>
          <w:color w:val="000000" w:themeColor="text1"/>
          <w:szCs w:val="22"/>
          <w:lang w:val="en-US"/>
        </w:rPr>
        <w:t xml:space="preserve"> </w:t>
      </w:r>
      <w:r w:rsidR="00994806" w:rsidRPr="00003407">
        <w:rPr>
          <w:rFonts w:cs="Arial"/>
          <w:color w:val="000000" w:themeColor="text1"/>
          <w:szCs w:val="22"/>
          <w:lang w:val="en-US"/>
        </w:rPr>
        <w:t>company</w:t>
      </w:r>
      <w:r w:rsidRPr="00003407">
        <w:rPr>
          <w:rFonts w:cs="Arial"/>
          <w:color w:val="000000" w:themeColor="text1"/>
          <w:szCs w:val="22"/>
          <w:lang w:val="en-US"/>
        </w:rPr>
        <w:t xml:space="preserve"> has committed </w:t>
      </w:r>
      <w:proofErr w:type="gramStart"/>
      <w:r w:rsidRPr="00003407">
        <w:rPr>
          <w:rFonts w:cs="Arial"/>
          <w:color w:val="000000" w:themeColor="text1"/>
          <w:szCs w:val="22"/>
          <w:lang w:val="en-US"/>
        </w:rPr>
        <w:t xml:space="preserve">a </w:t>
      </w:r>
      <w:r w:rsidRPr="00003407">
        <w:rPr>
          <w:rFonts w:cs="Arial"/>
          <w:b/>
          <w:bCs/>
          <w:color w:val="000000" w:themeColor="text1"/>
          <w:szCs w:val="22"/>
          <w:lang w:val="en-US"/>
        </w:rPr>
        <w:t>serious</w:t>
      </w:r>
      <w:proofErr w:type="gramEnd"/>
      <w:r w:rsidRPr="00003407">
        <w:rPr>
          <w:rFonts w:cs="Arial"/>
          <w:b/>
          <w:bCs/>
          <w:color w:val="000000" w:themeColor="text1"/>
          <w:szCs w:val="22"/>
          <w:lang w:val="en-US"/>
        </w:rPr>
        <w:t xml:space="preserve"> </w:t>
      </w:r>
      <w:proofErr w:type="gramStart"/>
      <w:r w:rsidRPr="00003407">
        <w:rPr>
          <w:rFonts w:cs="Arial"/>
          <w:b/>
          <w:bCs/>
          <w:color w:val="000000" w:themeColor="text1"/>
          <w:szCs w:val="22"/>
          <w:lang w:val="en-US"/>
        </w:rPr>
        <w:t>misrepresentation</w:t>
      </w:r>
      <w:proofErr w:type="gramEnd"/>
      <w:r w:rsidRPr="00003407">
        <w:rPr>
          <w:rFonts w:cs="Arial"/>
          <w:b/>
          <w:bCs/>
          <w:color w:val="000000" w:themeColor="text1"/>
          <w:szCs w:val="22"/>
          <w:lang w:val="en-US"/>
        </w:rPr>
        <w:t xml:space="preserve"> or withheld information or is not able to submit the required evidence </w:t>
      </w:r>
      <w:r w:rsidRPr="00003407">
        <w:rPr>
          <w:rFonts w:cs="Arial"/>
          <w:color w:val="000000" w:themeColor="text1"/>
          <w:szCs w:val="22"/>
          <w:lang w:val="en-US"/>
        </w:rPr>
        <w:t xml:space="preserve">with respect to the grounds for exclusion or the selection </w:t>
      </w:r>
      <w:r w:rsidR="004F183B" w:rsidRPr="00003407">
        <w:rPr>
          <w:rFonts w:cs="Arial"/>
          <w:color w:val="000000" w:themeColor="text1"/>
          <w:szCs w:val="22"/>
          <w:lang w:val="en-US"/>
        </w:rPr>
        <w:t>criteria.</w:t>
      </w:r>
    </w:p>
    <w:p w14:paraId="13F5376C" w14:textId="77777777" w:rsidR="003B4607" w:rsidRPr="00003407" w:rsidRDefault="006143B5" w:rsidP="00210F21">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obtain confidential information that may confer upon </w:t>
      </w:r>
      <w:proofErr w:type="gramStart"/>
      <w:r w:rsidRPr="00003407">
        <w:rPr>
          <w:rFonts w:cs="Arial"/>
          <w:color w:val="000000" w:themeColor="text1"/>
          <w:szCs w:val="22"/>
          <w:lang w:val="en-US"/>
        </w:rPr>
        <w:t>it</w:t>
      </w:r>
      <w:proofErr w:type="gramEnd"/>
      <w:r w:rsidRPr="00003407">
        <w:rPr>
          <w:rFonts w:cs="Arial"/>
          <w:color w:val="000000" w:themeColor="text1"/>
          <w:szCs w:val="22"/>
          <w:lang w:val="en-US"/>
        </w:rPr>
        <w:t xml:space="preserve"> undue advantages in the procurement procedure; or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negligently or intentionally provided misleading information that may have a material influence on the decision of the contracting authority concerning the award </w:t>
      </w:r>
      <w:proofErr w:type="gramStart"/>
      <w:r w:rsidRPr="00003407">
        <w:rPr>
          <w:rFonts w:cs="Arial"/>
          <w:color w:val="000000" w:themeColor="text1"/>
          <w:szCs w:val="22"/>
          <w:lang w:val="en-US"/>
        </w:rPr>
        <w:t>decision, or</w:t>
      </w:r>
      <w:proofErr w:type="gramEnd"/>
      <w:r w:rsidRPr="00003407">
        <w:rPr>
          <w:rFonts w:cs="Arial"/>
          <w:color w:val="000000" w:themeColor="text1"/>
          <w:szCs w:val="22"/>
          <w:lang w:val="en-US"/>
        </w:rPr>
        <w:t xml:space="preserve"> has attempted to provide such information.</w:t>
      </w:r>
    </w:p>
    <w:p w14:paraId="415BF90F" w14:textId="77777777" w:rsidR="00A037E9" w:rsidRPr="00003407" w:rsidRDefault="00A037E9"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00965643" w:rsidRPr="00003407">
        <w:rPr>
          <w:szCs w:val="22"/>
          <w:lang w:val="en-GB"/>
        </w:rPr>
        <w:t xml:space="preserve"> </w:t>
      </w:r>
      <w:r w:rsidRPr="00003407">
        <w:rPr>
          <w:b/>
          <w:bCs/>
          <w:szCs w:val="22"/>
          <w:lang w:val="en-GB"/>
        </w:rPr>
        <w:t>NO</w:t>
      </w:r>
      <w:r w:rsidRPr="00003407">
        <w:rPr>
          <w:szCs w:val="22"/>
          <w:lang w:val="en-GB"/>
        </w:rPr>
        <w:t xml:space="preserve">, none of the </w:t>
      </w:r>
      <w:proofErr w:type="gramStart"/>
      <w:r w:rsidRPr="00003407">
        <w:rPr>
          <w:szCs w:val="22"/>
          <w:lang w:val="en-GB"/>
        </w:rPr>
        <w:t>above mentioned</w:t>
      </w:r>
      <w:proofErr w:type="gramEnd"/>
      <w:r w:rsidRPr="00003407">
        <w:rPr>
          <w:szCs w:val="22"/>
          <w:lang w:val="en-GB"/>
        </w:rPr>
        <w:t xml:space="preserve"> facultative grounds for exclusion applies</w:t>
      </w:r>
      <w:r w:rsidR="00D45D97" w:rsidRPr="00003407">
        <w:rPr>
          <w:szCs w:val="22"/>
          <w:lang w:val="en-GB"/>
        </w:rPr>
        <w:t>.</w:t>
      </w:r>
    </w:p>
    <w:p w14:paraId="006E9197" w14:textId="77777777" w:rsidR="00A037E9" w:rsidRPr="00003407" w:rsidRDefault="00A037E9" w:rsidP="0049674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00D45D97" w:rsidRPr="00003407">
        <w:rPr>
          <w:szCs w:val="22"/>
          <w:lang w:val="en-GB"/>
        </w:rPr>
        <w:t>.</w:t>
      </w:r>
    </w:p>
    <w:p w14:paraId="2CD3F8DE" w14:textId="77777777" w:rsidR="000C18AD" w:rsidRPr="000765BD" w:rsidRDefault="00A037E9" w:rsidP="0049674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id="8" w:name="p1557"/>
      <w:bookmarkStart w:id="9" w:name="p1558"/>
      <w:bookmarkStart w:id="10" w:name="p1559"/>
      <w:bookmarkStart w:id="11" w:name="p1560"/>
      <w:bookmarkStart w:id="12" w:name="p1561"/>
      <w:bookmarkStart w:id="13" w:name="p1562"/>
      <w:bookmarkStart w:id="14" w:name="p1563"/>
      <w:bookmarkStart w:id="15" w:name="p1564"/>
      <w:bookmarkStart w:id="16" w:name="p1565"/>
      <w:bookmarkStart w:id="17" w:name="p1566"/>
      <w:bookmarkStart w:id="18" w:name="p1567"/>
      <w:bookmarkStart w:id="19" w:name="p1568"/>
      <w:bookmarkStart w:id="20" w:name="p1569"/>
      <w:bookmarkStart w:id="21" w:name="p1570"/>
      <w:bookmarkStart w:id="22" w:name="p1538"/>
      <w:bookmarkStart w:id="23" w:name="p1539"/>
      <w:bookmarkStart w:id="24" w:name="p1540"/>
      <w:bookmarkStart w:id="25" w:name="p1541"/>
      <w:bookmarkStart w:id="26" w:name="p1542"/>
      <w:bookmarkStart w:id="27" w:name="p1543"/>
      <w:bookmarkStart w:id="28" w:name="p1544"/>
      <w:bookmarkStart w:id="29" w:name="p1545"/>
      <w:bookmarkStart w:id="30" w:name="p1546"/>
      <w:bookmarkStart w:id="31" w:name="p1547"/>
      <w:bookmarkStart w:id="32" w:name="p1548"/>
      <w:bookmarkStart w:id="33" w:name="p1549"/>
      <w:bookmarkStart w:id="34" w:name="p1550"/>
      <w:bookmarkStart w:id="35" w:name="p1551"/>
      <w:bookmarkStart w:id="36" w:name="p1552"/>
      <w:bookmarkStart w:id="37" w:name="p1553"/>
      <w:bookmarkStart w:id="38" w:name="p1554"/>
      <w:bookmarkStart w:id="39" w:name="p15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AFF1A2A" w14:textId="77777777" w:rsidR="00D45D97" w:rsidRPr="00F45F5B" w:rsidRDefault="00510126" w:rsidP="00210F21">
      <w:pPr>
        <w:spacing w:after="240"/>
        <w:rPr>
          <w:lang w:val="en-GB"/>
        </w:rPr>
      </w:pPr>
      <w:r w:rsidRPr="000765BD">
        <w:rPr>
          <w:b/>
          <w:bCs/>
          <w:lang w:val="en-GB"/>
        </w:rPr>
        <w:t xml:space="preserve">If yes, have </w:t>
      </w:r>
      <w:r w:rsidR="008104A1" w:rsidRPr="000765BD">
        <w:rPr>
          <w:b/>
          <w:bCs/>
          <w:lang w:val="en-GB"/>
        </w:rPr>
        <w:t>‘</w:t>
      </w:r>
      <w:r w:rsidRPr="000765BD">
        <w:rPr>
          <w:b/>
          <w:bCs/>
          <w:lang w:val="en-GB"/>
        </w:rPr>
        <w:t>self-cleaning measures</w:t>
      </w:r>
      <w:r w:rsidR="008104A1" w:rsidRPr="000765BD">
        <w:rPr>
          <w:b/>
          <w:bCs/>
          <w:lang w:val="en-GB"/>
        </w:rPr>
        <w:t>’</w:t>
      </w:r>
      <w:r w:rsidRPr="000765BD">
        <w:rPr>
          <w:b/>
          <w:bCs/>
          <w:lang w:val="en-GB"/>
        </w:rPr>
        <w:t xml:space="preserve"> been taken?</w:t>
      </w:r>
    </w:p>
    <w:p w14:paraId="079BA779" w14:textId="77777777" w:rsidR="00F6543D" w:rsidRDefault="00510126" w:rsidP="00210F21">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AD4ED0">
        <w:rPr>
          <w:szCs w:val="22"/>
          <w:lang w:val="en-GB"/>
        </w:rPr>
        <w:t xml:space="preserve">, one of the following measures </w:t>
      </w:r>
      <w:r w:rsidR="00A62FB7">
        <w:rPr>
          <w:szCs w:val="22"/>
          <w:lang w:val="en-GB"/>
        </w:rPr>
        <w:t>has been taken:</w:t>
      </w:r>
    </w:p>
    <w:p w14:paraId="79747F75" w14:textId="77777777" w:rsidR="00F6543D" w:rsidRDefault="00F6543D" w:rsidP="00210F21">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14:paraId="054A95AE" w14:textId="77777777" w:rsidR="006F456C" w:rsidRPr="006F456C" w:rsidRDefault="006F456C" w:rsidP="00210F21">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14:paraId="195CF686" w14:textId="77777777" w:rsidR="006F456C" w:rsidRPr="006F456C"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1E6A4301" w14:textId="77777777" w:rsidR="00F52FAD"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id="40" w:name="p1573"/>
      <w:bookmarkStart w:id="41" w:name="p1574"/>
      <w:bookmarkStart w:id="42" w:name="p1575"/>
      <w:bookmarkEnd w:id="40"/>
      <w:bookmarkEnd w:id="41"/>
      <w:bookmarkEnd w:id="42"/>
    </w:p>
    <w:p w14:paraId="6D994C69" w14:textId="77777777" w:rsidR="00510126" w:rsidRDefault="00510126" w:rsidP="00210F21">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2D154A30" w14:textId="77777777" w:rsidR="00510126" w:rsidRPr="00F45F5B" w:rsidRDefault="00510126" w:rsidP="004459E2">
      <w:pPr>
        <w:autoSpaceDE w:val="0"/>
        <w:autoSpaceDN w:val="0"/>
        <w:adjustRightInd w:val="0"/>
        <w:spacing w:after="240"/>
        <w:jc w:val="both"/>
        <w:rPr>
          <w:rFonts w:cs="Arial"/>
          <w:lang w:val="en-GB"/>
        </w:rPr>
      </w:pPr>
      <w:r w:rsidRPr="00F45F5B">
        <w:rPr>
          <w:lang w:val="en-GB"/>
        </w:rPr>
        <w:lastRenderedPageBreak/>
        <w:t xml:space="preserve">The </w:t>
      </w:r>
      <w:r w:rsidR="0063015C" w:rsidRPr="00F45F5B">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14:paraId="24CBD899" w14:textId="77777777" w:rsidR="00003407" w:rsidRDefault="00765512" w:rsidP="004459E2">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14:paraId="3B413229" w14:textId="77777777" w:rsidR="00003407" w:rsidRDefault="00003407" w:rsidP="004459E2">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14:paraId="4F2E1ACC" w14:textId="77777777" w:rsidR="00612620" w:rsidRDefault="00003407" w:rsidP="004459E2">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14:paraId="064064D3" w14:textId="77777777" w:rsidR="00247C37" w:rsidRPr="0028253C" w:rsidRDefault="00712868" w:rsidP="004459E2">
      <w:pPr>
        <w:pStyle w:val="Heading3"/>
        <w:numPr>
          <w:ilvl w:val="0"/>
          <w:numId w:val="34"/>
        </w:numPr>
        <w:spacing w:after="240"/>
        <w:ind w:left="714" w:hanging="357"/>
        <w:rPr>
          <w:lang w:val="en-GB"/>
        </w:rPr>
      </w:pPr>
      <w:bookmarkStart w:id="43" w:name="_Toc228374416"/>
      <w:bookmarkEnd w:id="6"/>
      <w:r w:rsidRPr="000765BD">
        <w:rPr>
          <w:lang w:val="en-US"/>
        </w:rPr>
        <w:t xml:space="preserve">Minimum Requirements for </w:t>
      </w:r>
      <w:r w:rsidR="007273C6" w:rsidRPr="000765BD">
        <w:rPr>
          <w:lang w:val="en-US"/>
        </w:rPr>
        <w:t>Economic and financial capacity</w:t>
      </w:r>
      <w:bookmarkEnd w:id="43"/>
    </w:p>
    <w:p w14:paraId="6F68A18E" w14:textId="77777777" w:rsidR="007D416C" w:rsidRPr="004371E7" w:rsidRDefault="00247C37" w:rsidP="000765BD">
      <w:pPr>
        <w:pStyle w:val="Heading3"/>
        <w:numPr>
          <w:ilvl w:val="0"/>
          <w:numId w:val="36"/>
        </w:numPr>
        <w:rPr>
          <w:rFonts w:cs="Arial"/>
          <w:color w:val="000000" w:themeColor="text1"/>
          <w:lang w:val="en-GB"/>
        </w:rPr>
      </w:pPr>
      <w:bookmarkStart w:id="44" w:name="_Toc228374417"/>
      <w:r w:rsidRPr="004371E7">
        <w:rPr>
          <w:lang w:val="en-GB"/>
        </w:rPr>
        <w:t>Key company figures</w:t>
      </w:r>
      <w:bookmarkEnd w:id="44"/>
    </w:p>
    <w:p w14:paraId="1C0AB98D" w14:textId="4E7327A8" w:rsidR="00DE3C1A" w:rsidRPr="00F45F5B" w:rsidRDefault="00074A24" w:rsidP="316C4246">
      <w:pPr>
        <w:spacing w:before="100" w:beforeAutospacing="1" w:after="240"/>
        <w:jc w:val="both"/>
        <w:rPr>
          <w:rFonts w:cs="Arial"/>
          <w:color w:val="000000" w:themeColor="text1"/>
          <w:lang w:val="en-GB"/>
        </w:rPr>
      </w:pPr>
      <w:r w:rsidRPr="316C4246">
        <w:rPr>
          <w:rFonts w:cs="Arial"/>
          <w:color w:val="000000" w:themeColor="text1"/>
          <w:lang w:val="en-GB"/>
        </w:rPr>
        <w:t xml:space="preserve">Did your turnover in the </w:t>
      </w:r>
      <w:sdt>
        <w:sdtPr>
          <w:rPr>
            <w:rFonts w:cs="Arial"/>
            <w:color w:val="A6A6A6" w:themeColor="background1" w:themeShade="A6"/>
            <w:lang w:val="en-GB"/>
          </w:rPr>
          <w:id w:val="319243227"/>
          <w:placeholder>
            <w:docPart w:val="88F40DA8533540CC97E5B06CDEA65136"/>
          </w:placeholder>
          <w:dropDownList>
            <w:listItem w:value="select an element"/>
            <w:listItem w:displayText="of the entire company" w:value="of the entire company"/>
            <w:listItem w:displayText="relevant business area" w:value="relevant business area"/>
          </w:dropDownList>
        </w:sdtPr>
        <w:sdtContent>
          <w:r w:rsidR="009F370A" w:rsidRPr="316C4246">
            <w:rPr>
              <w:rFonts w:cs="Arial"/>
              <w:color w:val="A6A6A6" w:themeColor="background1" w:themeShade="A6"/>
              <w:lang w:val="en-GB"/>
            </w:rPr>
            <w:t>of the entire company</w:t>
          </w:r>
        </w:sdtContent>
      </w:sdt>
      <w:r w:rsidR="00E76FEB" w:rsidRPr="316C4246">
        <w:rPr>
          <w:rFonts w:cs="Arial"/>
          <w:color w:val="000000" w:themeColor="text1"/>
          <w:lang w:val="en-GB"/>
        </w:rPr>
        <w:t xml:space="preserve"> </w:t>
      </w:r>
      <w:r w:rsidRPr="316C4246">
        <w:rPr>
          <w:rFonts w:cs="Arial"/>
          <w:lang w:val="en-GB"/>
        </w:rPr>
        <w:fldChar w:fldCharType="begin">
          <w:ffData>
            <w:name w:val="Text5"/>
            <w:enabled/>
            <w:calcOnExit w:val="0"/>
            <w:textInput>
              <w:default w:val="Bezeichnung Unternehmensbereich"/>
            </w:textInput>
          </w:ffData>
        </w:fldChar>
      </w:r>
      <w:r w:rsidRPr="316C4246">
        <w:rPr>
          <w:rFonts w:cs="Arial"/>
          <w:lang w:val="en-GB"/>
        </w:rPr>
        <w:instrText xml:space="preserve"> FORMTEXT </w:instrText>
      </w:r>
      <w:r w:rsidRPr="316C4246">
        <w:rPr>
          <w:rFonts w:cs="Arial"/>
          <w:lang w:val="en-GB"/>
        </w:rPr>
      </w:r>
      <w:r w:rsidRPr="316C4246">
        <w:rPr>
          <w:rFonts w:cs="Arial"/>
          <w:lang w:val="en-GB"/>
        </w:rPr>
        <w:fldChar w:fldCharType="separate"/>
      </w:r>
      <w:r w:rsidRPr="316C4246">
        <w:rPr>
          <w:rFonts w:cs="Arial"/>
          <w:lang w:val="en-GB"/>
        </w:rPr>
        <w:t>corporate division name</w:t>
      </w:r>
      <w:r w:rsidRPr="316C4246">
        <w:rPr>
          <w:rFonts w:cs="Arial"/>
          <w:lang w:val="en-GB"/>
        </w:rPr>
        <w:fldChar w:fldCharType="end"/>
      </w:r>
      <w:r w:rsidRPr="316C4246">
        <w:rPr>
          <w:rFonts w:cs="Arial"/>
          <w:lang w:val="en-GB"/>
        </w:rPr>
        <w:t xml:space="preserve"> </w:t>
      </w:r>
      <w:r w:rsidRPr="316C4246">
        <w:rPr>
          <w:rFonts w:cs="Arial"/>
          <w:color w:val="000000" w:themeColor="text1"/>
          <w:lang w:val="en-GB"/>
        </w:rPr>
        <w:t xml:space="preserve">amount to at least </w:t>
      </w:r>
      <w:r w:rsidR="00D2581B">
        <w:rPr>
          <w:rFonts w:cs="Arial"/>
          <w:b/>
          <w:bCs/>
          <w:i/>
          <w:iCs/>
          <w:color w:val="FF0000"/>
          <w:lang w:val="en-GB"/>
        </w:rPr>
        <w:t>TZS</w:t>
      </w:r>
      <w:r w:rsidR="00FA470C" w:rsidRPr="316C4246">
        <w:rPr>
          <w:rFonts w:cs="Arial"/>
          <w:b/>
          <w:bCs/>
          <w:i/>
          <w:iCs/>
          <w:color w:val="FF0000"/>
          <w:lang w:val="en-GB"/>
        </w:rPr>
        <w:t xml:space="preserve"> </w:t>
      </w:r>
      <w:r w:rsidR="00E054F2" w:rsidRPr="316C4246">
        <w:rPr>
          <w:rFonts w:cs="Arial"/>
          <w:lang w:val="en-GB"/>
        </w:rPr>
        <w:t> </w:t>
      </w:r>
      <w:r w:rsidR="00D2581B">
        <w:rPr>
          <w:rFonts w:cs="Arial"/>
          <w:lang w:val="en-GB"/>
        </w:rPr>
        <w:fldChar w:fldCharType="begin">
          <w:ffData>
            <w:name w:val=""/>
            <w:enabled/>
            <w:calcOnExit w:val="0"/>
            <w:textInput>
              <w:default w:val="411,212,025"/>
            </w:textInput>
          </w:ffData>
        </w:fldChar>
      </w:r>
      <w:r w:rsidR="00D2581B">
        <w:rPr>
          <w:rFonts w:cs="Arial"/>
          <w:lang w:val="en-GB"/>
        </w:rPr>
        <w:instrText xml:space="preserve"> FORMTEXT </w:instrText>
      </w:r>
      <w:r w:rsidR="00D2581B">
        <w:rPr>
          <w:rFonts w:cs="Arial"/>
          <w:lang w:val="en-GB"/>
        </w:rPr>
      </w:r>
      <w:r w:rsidR="00D2581B">
        <w:rPr>
          <w:rFonts w:cs="Arial"/>
          <w:lang w:val="en-GB"/>
        </w:rPr>
        <w:fldChar w:fldCharType="separate"/>
      </w:r>
      <w:r w:rsidR="00D2581B">
        <w:rPr>
          <w:rFonts w:cs="Arial"/>
          <w:noProof/>
          <w:lang w:val="en-GB"/>
        </w:rPr>
        <w:t>411,212,025</w:t>
      </w:r>
      <w:r w:rsidR="00D2581B">
        <w:rPr>
          <w:rFonts w:cs="Arial"/>
          <w:lang w:val="en-GB"/>
        </w:rPr>
        <w:fldChar w:fldCharType="end"/>
      </w:r>
      <w:r w:rsidRPr="316C4246">
        <w:rPr>
          <w:rFonts w:cs="Arial"/>
          <w:lang w:val="en-GB"/>
        </w:rPr>
        <w:t xml:space="preserve"> </w:t>
      </w:r>
      <w:r w:rsidRPr="316C4246">
        <w:rPr>
          <w:rFonts w:cs="Arial"/>
          <w:color w:val="000000" w:themeColor="text1"/>
          <w:lang w:val="en-GB"/>
        </w:rPr>
        <w:t xml:space="preserve">net </w:t>
      </w:r>
      <w:r w:rsidRPr="00E76FEB">
        <w:rPr>
          <w:rStyle w:val="PlaceholderText"/>
          <w:lang w:val="en-GB"/>
        </w:rPr>
        <w:t>on</w:t>
      </w:r>
      <w:r w:rsidRPr="316C4246">
        <w:rPr>
          <w:rFonts w:cs="Arial"/>
          <w:color w:val="000000" w:themeColor="text1"/>
          <w:lang w:val="en-GB"/>
        </w:rPr>
        <w:t xml:space="preserve"> average (per year) </w:t>
      </w:r>
      <w:bookmarkStart w:id="45" w:name="_Hlk154593265"/>
      <w:r w:rsidRPr="316C4246">
        <w:rPr>
          <w:rFonts w:cs="Arial"/>
          <w:color w:val="000000" w:themeColor="text1"/>
          <w:lang w:val="en-GB"/>
        </w:rPr>
        <w:t>in the past three financial years</w:t>
      </w:r>
      <w:bookmarkEnd w:id="45"/>
      <w:r w:rsidRPr="316C4246">
        <w:rPr>
          <w:rFonts w:cs="Arial"/>
          <w:color w:val="000000" w:themeColor="text1"/>
          <w:lang w:val="en-GB"/>
        </w:rPr>
        <w:t>?</w:t>
      </w:r>
    </w:p>
    <w:p w14:paraId="627D1E87" w14:textId="77777777" w:rsidR="00EB796A" w:rsidRPr="00444FBE" w:rsidRDefault="00000000"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CA3D2F" w:rsidRPr="00444FBE">
            <w:rPr>
              <w:rFonts w:ascii="Segoe UI Symbol" w:eastAsia="MS Gothic" w:hAnsi="Segoe UI Symbol" w:cs="Segoe UI Symbol"/>
              <w:bCs/>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750905BE" w14:textId="39724DFA" w:rsidR="00DE3C1A" w:rsidRPr="00444FBE" w:rsidRDefault="00833BFE" w:rsidP="004459E2">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00074A24" w:rsidRPr="00444FBE">
        <w:rPr>
          <w:rFonts w:asciiTheme="minorHAnsi" w:hAnsiTheme="minorHAnsi" w:cstheme="minorHAnsi"/>
          <w:color w:val="000000" w:themeColor="text1"/>
          <w:szCs w:val="22"/>
          <w:lang w:val="en-GB"/>
        </w:rPr>
        <w:t xml:space="preserve"> at least </w:t>
      </w:r>
      <w:r w:rsidR="00FA470C">
        <w:rPr>
          <w:rFonts w:asciiTheme="minorHAnsi" w:hAnsiTheme="minorHAnsi" w:cstheme="minorHAnsi"/>
          <w:szCs w:val="22"/>
          <w:lang w:val="en-GB"/>
        </w:rPr>
        <w:fldChar w:fldCharType="begin">
          <w:ffData>
            <w:name w:val=""/>
            <w:enabled/>
            <w:calcOnExit w:val="0"/>
            <w:textInput>
              <w:default w:val="9"/>
            </w:textInput>
          </w:ffData>
        </w:fldChar>
      </w:r>
      <w:r w:rsidR="00FA470C">
        <w:rPr>
          <w:rFonts w:asciiTheme="minorHAnsi" w:hAnsiTheme="minorHAnsi" w:cstheme="minorHAnsi"/>
          <w:szCs w:val="22"/>
          <w:lang w:val="en-GB"/>
        </w:rPr>
        <w:instrText xml:space="preserve"> FORMTEXT </w:instrText>
      </w:r>
      <w:r w:rsidR="00FA470C">
        <w:rPr>
          <w:rFonts w:asciiTheme="minorHAnsi" w:hAnsiTheme="minorHAnsi" w:cstheme="minorHAnsi"/>
          <w:szCs w:val="22"/>
          <w:lang w:val="en-GB"/>
        </w:rPr>
      </w:r>
      <w:r w:rsidR="00FA470C">
        <w:rPr>
          <w:rFonts w:asciiTheme="minorHAnsi" w:hAnsiTheme="minorHAnsi" w:cstheme="minorHAnsi"/>
          <w:szCs w:val="22"/>
          <w:lang w:val="en-GB"/>
        </w:rPr>
        <w:fldChar w:fldCharType="separate"/>
      </w:r>
      <w:r w:rsidR="00FA470C">
        <w:rPr>
          <w:rFonts w:asciiTheme="minorHAnsi" w:hAnsiTheme="minorHAnsi" w:cstheme="minorHAnsi"/>
          <w:noProof/>
          <w:szCs w:val="22"/>
          <w:lang w:val="en-GB"/>
        </w:rPr>
        <w:t>9</w:t>
      </w:r>
      <w:r w:rsidR="00FA470C">
        <w:rPr>
          <w:rFonts w:asciiTheme="minorHAnsi" w:hAnsiTheme="minorHAnsi" w:cstheme="minorHAnsi"/>
          <w:szCs w:val="22"/>
          <w:lang w:val="en-GB"/>
        </w:rPr>
        <w:fldChar w:fldCharType="end"/>
      </w:r>
      <w:r w:rsidR="00074A24" w:rsidRPr="00444FBE">
        <w:rPr>
          <w:rFonts w:asciiTheme="minorHAnsi" w:hAnsiTheme="minorHAnsi" w:cstheme="minorHAnsi"/>
          <w:szCs w:val="22"/>
          <w:lang w:val="en-GB"/>
        </w:rPr>
        <w:t xml:space="preserve"> </w:t>
      </w:r>
      <w:r w:rsidR="00074A24" w:rsidRPr="00444FBE">
        <w:rPr>
          <w:rFonts w:asciiTheme="minorHAnsi" w:hAnsiTheme="minorHAnsi" w:cstheme="minorHAnsi"/>
          <w:b/>
          <w:bCs/>
          <w:color w:val="000000" w:themeColor="text1"/>
          <w:szCs w:val="22"/>
          <w:lang w:val="en-GB"/>
        </w:rPr>
        <w:t>employees</w:t>
      </w:r>
      <w:r w:rsidR="00074A24" w:rsidRPr="00444FBE">
        <w:rPr>
          <w:rFonts w:asciiTheme="minorHAnsi" w:hAnsiTheme="minorHAnsi" w:cstheme="minorHAnsi"/>
          <w:color w:val="000000" w:themeColor="text1"/>
          <w:szCs w:val="22"/>
          <w:lang w:val="en-GB"/>
        </w:rPr>
        <w:t>?</w:t>
      </w:r>
    </w:p>
    <w:p w14:paraId="762E4F05" w14:textId="77777777" w:rsidR="005D18E7" w:rsidRPr="00444FBE" w:rsidRDefault="00000000"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125783322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54998580"/>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699A5C8A" w14:textId="77777777" w:rsidR="00047F4A" w:rsidRPr="00F45F5B" w:rsidRDefault="00047F4A" w:rsidP="000765BD">
      <w:pPr>
        <w:pStyle w:val="Heading3"/>
        <w:numPr>
          <w:ilvl w:val="0"/>
          <w:numId w:val="36"/>
        </w:numPr>
        <w:rPr>
          <w:lang w:val="en-GB"/>
        </w:rPr>
      </w:pPr>
      <w:bookmarkStart w:id="46" w:name="_Toc228374418"/>
      <w:r w:rsidRPr="00F45F5B">
        <w:rPr>
          <w:lang w:val="en-GB"/>
        </w:rPr>
        <w:t>Technical capacity</w:t>
      </w:r>
      <w:bookmarkEnd w:id="46"/>
    </w:p>
    <w:p w14:paraId="61DCFF5C" w14:textId="77777777" w:rsidR="00CA3D2F"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00FC0083" w:rsidRPr="00F45F5B">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14:paraId="763D5578" w14:textId="77777777" w:rsidR="00275F2B"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14:paraId="2A04CFC3" w14:textId="77777777" w:rsidR="007273C6" w:rsidRPr="00F45F5B" w:rsidRDefault="007273C6" w:rsidP="00E2058B">
      <w:pPr>
        <w:pStyle w:val="Heading3"/>
        <w:spacing w:after="240"/>
        <w:rPr>
          <w:lang w:val="en-GB"/>
        </w:rPr>
      </w:pPr>
      <w:bookmarkStart w:id="47" w:name="_Toc228374419"/>
      <w:r w:rsidRPr="00F45F5B">
        <w:rPr>
          <w:lang w:val="en-GB"/>
        </w:rPr>
        <w:t>Minimum requirements for references</w:t>
      </w:r>
      <w:bookmarkEnd w:id="47"/>
    </w:p>
    <w:p w14:paraId="15A3265D" w14:textId="5219506F" w:rsidR="00074A24" w:rsidRPr="00F45F5B" w:rsidRDefault="00074A24" w:rsidP="316C4246">
      <w:pPr>
        <w:pStyle w:val="BodyText"/>
        <w:spacing w:after="240"/>
        <w:rPr>
          <w:b w:val="0"/>
          <w:bCs w:val="0"/>
          <w:color w:val="000000" w:themeColor="text1"/>
          <w:lang w:val="en-GB"/>
        </w:rPr>
      </w:pPr>
      <w:r w:rsidRPr="316C4246">
        <w:rPr>
          <w:b w:val="0"/>
          <w:bCs w:val="0"/>
          <w:color w:val="000000" w:themeColor="text1"/>
          <w:lang w:val="en-GB"/>
        </w:rPr>
        <w:t xml:space="preserve">The technical assessment is based only on reference projects with a minimum contract volume of </w:t>
      </w:r>
      <w:r w:rsidR="00D2581B">
        <w:rPr>
          <w:i/>
          <w:iCs/>
          <w:color w:val="FF0000"/>
          <w:lang w:val="en-GB"/>
        </w:rPr>
        <w:t>TZS</w:t>
      </w:r>
      <w:r w:rsidR="00700F7E" w:rsidRPr="316C4246">
        <w:rPr>
          <w:b w:val="0"/>
          <w:bCs w:val="0"/>
          <w:lang w:val="en-GB"/>
        </w:rPr>
        <w:t> </w:t>
      </w:r>
      <w:r w:rsidR="00700F7E" w:rsidRPr="316C4246" w:rsidDel="00700F7E">
        <w:rPr>
          <w:color w:val="000000" w:themeColor="text1"/>
          <w:lang w:val="en-GB"/>
        </w:rPr>
        <w:t xml:space="preserve"> </w:t>
      </w:r>
      <w:r w:rsidRPr="316C4246">
        <w:rPr>
          <w:color w:val="000000" w:themeColor="text1"/>
          <w:lang w:val="en-GB"/>
        </w:rPr>
        <w:t xml:space="preserve"> </w:t>
      </w:r>
      <w:r w:rsidR="005076EA">
        <w:rPr>
          <w:b w:val="0"/>
          <w:bCs w:val="0"/>
          <w:lang w:val="en-GB"/>
        </w:rPr>
        <w:fldChar w:fldCharType="begin">
          <w:ffData>
            <w:name w:val=""/>
            <w:enabled/>
            <w:calcOnExit w:val="0"/>
            <w:textInput>
              <w:default w:val="213,221,050"/>
            </w:textInput>
          </w:ffData>
        </w:fldChar>
      </w:r>
      <w:r w:rsidR="005076EA">
        <w:rPr>
          <w:b w:val="0"/>
          <w:bCs w:val="0"/>
          <w:lang w:val="en-GB"/>
        </w:rPr>
        <w:instrText xml:space="preserve"> FORMTEXT </w:instrText>
      </w:r>
      <w:r w:rsidR="005076EA">
        <w:rPr>
          <w:b w:val="0"/>
          <w:bCs w:val="0"/>
          <w:lang w:val="en-GB"/>
        </w:rPr>
      </w:r>
      <w:r w:rsidR="005076EA">
        <w:rPr>
          <w:b w:val="0"/>
          <w:bCs w:val="0"/>
          <w:lang w:val="en-GB"/>
        </w:rPr>
        <w:fldChar w:fldCharType="separate"/>
      </w:r>
      <w:r w:rsidR="005076EA">
        <w:rPr>
          <w:b w:val="0"/>
          <w:bCs w:val="0"/>
          <w:noProof/>
          <w:lang w:val="en-GB"/>
        </w:rPr>
        <w:t>213,221,050</w:t>
      </w:r>
      <w:r w:rsidR="005076EA">
        <w:rPr>
          <w:b w:val="0"/>
          <w:bCs w:val="0"/>
          <w:lang w:val="en-GB"/>
        </w:rPr>
        <w:fldChar w:fldCharType="end"/>
      </w:r>
      <w:r w:rsidRPr="316C4246">
        <w:rPr>
          <w:color w:val="000000" w:themeColor="text1"/>
          <w:lang w:val="en-GB"/>
        </w:rPr>
        <w:t>.</w:t>
      </w:r>
    </w:p>
    <w:p w14:paraId="2F036BF1" w14:textId="6A6FF388" w:rsidR="00074A24" w:rsidRPr="00F45F5B" w:rsidRDefault="00074A24" w:rsidP="00074A24">
      <w:pPr>
        <w:pStyle w:val="BodyText"/>
        <w:rPr>
          <w:color w:val="000000" w:themeColor="text1"/>
          <w:szCs w:val="22"/>
          <w:lang w:val="en-GB"/>
        </w:rPr>
      </w:pPr>
      <w:r w:rsidRPr="00F45F5B">
        <w:rPr>
          <w:b w:val="0"/>
          <w:bCs w:val="0"/>
          <w:color w:val="000000" w:themeColor="text1"/>
          <w:szCs w:val="22"/>
          <w:lang w:val="en-GB"/>
        </w:rPr>
        <w:t xml:space="preserve">At least </w:t>
      </w:r>
      <w:r w:rsidR="005076EA">
        <w:rPr>
          <w:b w:val="0"/>
          <w:bCs w:val="0"/>
          <w:szCs w:val="22"/>
          <w:lang w:val="en-GB"/>
        </w:rPr>
        <w:fldChar w:fldCharType="begin">
          <w:ffData>
            <w:name w:val=""/>
            <w:enabled/>
            <w:calcOnExit w:val="0"/>
            <w:textInput>
              <w:default w:val="2"/>
            </w:textInput>
          </w:ffData>
        </w:fldChar>
      </w:r>
      <w:r w:rsidR="005076EA">
        <w:rPr>
          <w:b w:val="0"/>
          <w:bCs w:val="0"/>
          <w:szCs w:val="22"/>
          <w:lang w:val="en-GB"/>
        </w:rPr>
        <w:instrText xml:space="preserve"> FORMTEXT </w:instrText>
      </w:r>
      <w:r w:rsidR="005076EA">
        <w:rPr>
          <w:b w:val="0"/>
          <w:bCs w:val="0"/>
          <w:szCs w:val="22"/>
          <w:lang w:val="en-GB"/>
        </w:rPr>
      </w:r>
      <w:r w:rsidR="005076EA">
        <w:rPr>
          <w:b w:val="0"/>
          <w:bCs w:val="0"/>
          <w:szCs w:val="22"/>
          <w:lang w:val="en-GB"/>
        </w:rPr>
        <w:fldChar w:fldCharType="separate"/>
      </w:r>
      <w:r w:rsidR="005076EA">
        <w:rPr>
          <w:b w:val="0"/>
          <w:bCs w:val="0"/>
          <w:noProof/>
          <w:szCs w:val="22"/>
          <w:lang w:val="en-GB"/>
        </w:rPr>
        <w:t>2</w:t>
      </w:r>
      <w:r w:rsidR="005076EA">
        <w:rPr>
          <w:b w:val="0"/>
          <w:bCs w:val="0"/>
          <w:szCs w:val="22"/>
          <w:lang w:val="en-GB"/>
        </w:rPr>
        <w:fldChar w:fldCharType="end"/>
      </w:r>
      <w:r w:rsidRPr="00F45F5B">
        <w:rPr>
          <w:b w:val="0"/>
          <w:bCs w:val="0"/>
          <w:color w:val="000000" w:themeColor="text1"/>
          <w:szCs w:val="22"/>
          <w:lang w:val="en-GB"/>
        </w:rPr>
        <w:t xml:space="preserve"> reference project(s) in the field of </w:t>
      </w:r>
      <w:r w:rsidR="00106135">
        <w:rPr>
          <w:b w:val="0"/>
          <w:bCs w:val="0"/>
          <w:szCs w:val="22"/>
          <w:lang w:val="en-GB"/>
        </w:rPr>
        <w:fldChar w:fldCharType="begin">
          <w:ffData>
            <w:name w:val=""/>
            <w:enabled/>
            <w:calcOnExit w:val="0"/>
            <w:textInput>
              <w:default w:val="Business development, training or advisory programmes in digital business fields"/>
            </w:textInput>
          </w:ffData>
        </w:fldChar>
      </w:r>
      <w:r w:rsidR="00106135">
        <w:rPr>
          <w:b w:val="0"/>
          <w:bCs w:val="0"/>
          <w:szCs w:val="22"/>
          <w:lang w:val="en-GB"/>
        </w:rPr>
        <w:instrText xml:space="preserve"> FORMTEXT </w:instrText>
      </w:r>
      <w:r w:rsidR="00106135">
        <w:rPr>
          <w:b w:val="0"/>
          <w:bCs w:val="0"/>
          <w:szCs w:val="22"/>
          <w:lang w:val="en-GB"/>
        </w:rPr>
      </w:r>
      <w:r w:rsidR="00106135">
        <w:rPr>
          <w:b w:val="0"/>
          <w:bCs w:val="0"/>
          <w:szCs w:val="22"/>
          <w:lang w:val="en-GB"/>
        </w:rPr>
        <w:fldChar w:fldCharType="separate"/>
      </w:r>
      <w:r w:rsidR="00106135">
        <w:rPr>
          <w:b w:val="0"/>
          <w:bCs w:val="0"/>
          <w:noProof/>
          <w:szCs w:val="22"/>
          <w:lang w:val="en-GB"/>
        </w:rPr>
        <w:t>Business development, training or advisory programmes in digital business fields</w:t>
      </w:r>
      <w:r w:rsidR="00106135">
        <w:rPr>
          <w:b w:val="0"/>
          <w:bCs w:val="0"/>
          <w:szCs w:val="22"/>
          <w:lang w:val="en-GB"/>
        </w:rPr>
        <w:fldChar w:fldCharType="end"/>
      </w:r>
    </w:p>
    <w:p w14:paraId="3150D232" w14:textId="67BAF2ED" w:rsidR="00074A24" w:rsidRPr="00F45F5B" w:rsidRDefault="00074A24" w:rsidP="00E2058B">
      <w:pPr>
        <w:pStyle w:val="BodyText"/>
        <w:spacing w:after="240"/>
        <w:rPr>
          <w:b w:val="0"/>
          <w:szCs w:val="22"/>
          <w:lang w:val="en-GB"/>
        </w:rPr>
      </w:pPr>
      <w:r w:rsidRPr="00F45F5B">
        <w:rPr>
          <w:b w:val="0"/>
          <w:bCs w:val="0"/>
          <w:color w:val="000000" w:themeColor="text1"/>
          <w:szCs w:val="22"/>
          <w:lang w:val="en-GB"/>
        </w:rPr>
        <w:t xml:space="preserve">and at least </w:t>
      </w:r>
      <w:r w:rsidR="00783D53" w:rsidRPr="00783D53">
        <w:rPr>
          <w:szCs w:val="22"/>
          <w:lang w:val="en-GB"/>
        </w:rPr>
        <w:t>3</w:t>
      </w:r>
      <w:r w:rsidRPr="00F45F5B">
        <w:rPr>
          <w:b w:val="0"/>
          <w:bCs w:val="0"/>
          <w:szCs w:val="22"/>
          <w:lang w:val="en-GB"/>
        </w:rPr>
        <w:t xml:space="preserve"> </w:t>
      </w:r>
      <w:r w:rsidRPr="00F45F5B">
        <w:rPr>
          <w:b w:val="0"/>
          <w:bCs w:val="0"/>
          <w:color w:val="000000" w:themeColor="text1"/>
          <w:szCs w:val="22"/>
          <w:lang w:val="en-GB"/>
        </w:rPr>
        <w:t xml:space="preserve">reference project(s) </w:t>
      </w:r>
      <w:r w:rsidR="00783D53">
        <w:rPr>
          <w:b w:val="0"/>
          <w:bCs w:val="0"/>
          <w:szCs w:val="22"/>
          <w:lang w:val="en-GB"/>
        </w:rPr>
        <w:fldChar w:fldCharType="begin">
          <w:ffData>
            <w:name w:val=""/>
            <w:enabled/>
            <w:calcOnExit w:val="0"/>
            <w:textInput>
              <w:default w:val="East "/>
            </w:textInput>
          </w:ffData>
        </w:fldChar>
      </w:r>
      <w:r w:rsidR="00783D53">
        <w:rPr>
          <w:b w:val="0"/>
          <w:bCs w:val="0"/>
          <w:szCs w:val="22"/>
          <w:lang w:val="en-GB"/>
        </w:rPr>
        <w:instrText xml:space="preserve"> FORMTEXT </w:instrText>
      </w:r>
      <w:r w:rsidR="00783D53">
        <w:rPr>
          <w:b w:val="0"/>
          <w:bCs w:val="0"/>
          <w:szCs w:val="22"/>
          <w:lang w:val="en-GB"/>
        </w:rPr>
      </w:r>
      <w:r w:rsidR="00783D53">
        <w:rPr>
          <w:b w:val="0"/>
          <w:bCs w:val="0"/>
          <w:szCs w:val="22"/>
          <w:lang w:val="en-GB"/>
        </w:rPr>
        <w:fldChar w:fldCharType="separate"/>
      </w:r>
      <w:r w:rsidR="00783D53">
        <w:rPr>
          <w:b w:val="0"/>
          <w:bCs w:val="0"/>
          <w:noProof/>
          <w:szCs w:val="22"/>
          <w:lang w:val="en-GB"/>
        </w:rPr>
        <w:t xml:space="preserve">East </w:t>
      </w:r>
      <w:r w:rsidR="00783D53">
        <w:rPr>
          <w:b w:val="0"/>
          <w:bCs w:val="0"/>
          <w:szCs w:val="22"/>
          <w:lang w:val="en-GB"/>
        </w:rPr>
        <w:fldChar w:fldCharType="end"/>
      </w:r>
      <w:r w:rsidRPr="00F45F5B">
        <w:rPr>
          <w:b w:val="0"/>
          <w:bCs w:val="0"/>
          <w:color w:val="000000" w:themeColor="text1"/>
          <w:szCs w:val="22"/>
          <w:lang w:val="en-GB"/>
        </w:rPr>
        <w:t xml:space="preserve"> </w:t>
      </w:r>
      <w:r w:rsidR="00783D53">
        <w:rPr>
          <w:b w:val="0"/>
          <w:bCs w:val="0"/>
          <w:szCs w:val="22"/>
          <w:lang w:val="en-GB"/>
        </w:rPr>
        <w:fldChar w:fldCharType="begin">
          <w:ffData>
            <w:name w:val=""/>
            <w:enabled/>
            <w:calcOnExit w:val="0"/>
            <w:textInput>
              <w:default w:val="Africa"/>
            </w:textInput>
          </w:ffData>
        </w:fldChar>
      </w:r>
      <w:r w:rsidR="00783D53">
        <w:rPr>
          <w:b w:val="0"/>
          <w:bCs w:val="0"/>
          <w:szCs w:val="22"/>
          <w:lang w:val="en-GB"/>
        </w:rPr>
        <w:instrText xml:space="preserve"> FORMTEXT </w:instrText>
      </w:r>
      <w:r w:rsidR="00783D53">
        <w:rPr>
          <w:b w:val="0"/>
          <w:bCs w:val="0"/>
          <w:szCs w:val="22"/>
          <w:lang w:val="en-GB"/>
        </w:rPr>
      </w:r>
      <w:r w:rsidR="00783D53">
        <w:rPr>
          <w:b w:val="0"/>
          <w:bCs w:val="0"/>
          <w:szCs w:val="22"/>
          <w:lang w:val="en-GB"/>
        </w:rPr>
        <w:fldChar w:fldCharType="separate"/>
      </w:r>
      <w:r w:rsidR="00783D53">
        <w:rPr>
          <w:b w:val="0"/>
          <w:bCs w:val="0"/>
          <w:noProof/>
          <w:szCs w:val="22"/>
          <w:lang w:val="en-GB"/>
        </w:rPr>
        <w:t>Africa</w:t>
      </w:r>
      <w:r w:rsidR="00783D53">
        <w:rPr>
          <w:b w:val="0"/>
          <w:bCs w:val="0"/>
          <w:szCs w:val="22"/>
          <w:lang w:val="en-GB"/>
        </w:rPr>
        <w:fldChar w:fldCharType="end"/>
      </w:r>
      <w:r w:rsidRPr="00F45F5B">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14:paraId="049C933F"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14:paraId="05C98B84"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lastRenderedPageBreak/>
        <w:t>The minimum requirements for reference projects in the required technical field are fulfilled.</w:t>
      </w:r>
    </w:p>
    <w:p w14:paraId="1FFA0033" w14:textId="03200883" w:rsidR="00074A24" w:rsidRPr="00F45F5B" w:rsidRDefault="00074A24"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00FA470C" w:rsidRPr="00F45F5B">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54E675AC"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14:paraId="283D3CD3" w14:textId="52837D7B" w:rsidR="00F22843" w:rsidRPr="00F45F5B" w:rsidRDefault="00F22843"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00FA470C" w:rsidRPr="00F45F5B">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50532F5C" w14:textId="77777777" w:rsidR="001B5011" w:rsidRPr="00F45F5B" w:rsidRDefault="001B5011" w:rsidP="00EB29C4">
      <w:pPr>
        <w:spacing w:before="100" w:beforeAutospacing="1" w:after="100" w:line="288" w:lineRule="auto"/>
        <w:ind w:right="57"/>
        <w:rPr>
          <w:rFonts w:cs="Arial"/>
          <w:bCs/>
          <w:color w:val="000000" w:themeColor="text1"/>
          <w:szCs w:val="22"/>
          <w:lang w:val="en-GB"/>
        </w:rPr>
      </w:pPr>
    </w:p>
    <w:p w14:paraId="224CCBEB" w14:textId="77777777" w:rsidR="00674008" w:rsidRPr="00F45F5B" w:rsidRDefault="00674008" w:rsidP="00EB29C4">
      <w:pPr>
        <w:spacing w:before="100" w:beforeAutospacing="1" w:after="100" w:line="288" w:lineRule="auto"/>
        <w:ind w:right="57"/>
        <w:rPr>
          <w:rFonts w:cs="Arial"/>
          <w:bCs/>
          <w:color w:val="000000" w:themeColor="text1"/>
          <w:szCs w:val="22"/>
          <w:lang w:val="en-GB"/>
        </w:rPr>
        <w:sectPr w:rsidR="00674008" w:rsidRPr="00F45F5B"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7737B4A2" w14:textId="77777777" w:rsidR="00DA3266" w:rsidRPr="00F45F5B" w:rsidRDefault="002975F6" w:rsidP="00ED581C">
      <w:pPr>
        <w:spacing w:before="100" w:beforeAutospacing="1" w:after="100" w:line="288" w:lineRule="auto"/>
        <w:ind w:right="28"/>
        <w:rPr>
          <w:rFonts w:cs="Arial"/>
          <w:bCs/>
          <w:i/>
          <w:color w:val="000000" w:themeColor="text1"/>
          <w:szCs w:val="22"/>
          <w:lang w:val="en-GB"/>
        </w:rPr>
      </w:pPr>
      <w:bookmarkStart w:id="48" w:name="_Toc228374420"/>
      <w:r w:rsidRPr="00F45F5B">
        <w:rPr>
          <w:rStyle w:val="Heading3Char"/>
          <w:lang w:val="en-GB"/>
        </w:rPr>
        <w:lastRenderedPageBreak/>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D2581B" w14:paraId="0670ADA9" w14:textId="77777777" w:rsidTr="316C4246">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2F19A8E2" w14:textId="77777777" w:rsidR="00A403E6" w:rsidRPr="00F45F5B" w:rsidRDefault="00A403E6" w:rsidP="00105ACF">
            <w:pPr>
              <w:spacing w:before="60" w:after="60"/>
              <w:jc w:val="center"/>
              <w:rPr>
                <w:b/>
                <w:bCs/>
                <w:color w:val="000000" w:themeColor="text1"/>
                <w:szCs w:val="20"/>
                <w:highlight w:val="cyan"/>
                <w:lang w:val="en-GB"/>
              </w:rPr>
            </w:pPr>
          </w:p>
        </w:tc>
      </w:tr>
      <w:tr w:rsidR="00A403E6" w:rsidRPr="00D2581B" w14:paraId="757CA0EC" w14:textId="77777777" w:rsidTr="316C4246">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2BC2F1C8" w14:textId="77777777" w:rsidR="00A403E6" w:rsidRPr="00F45F5B" w:rsidRDefault="00A403E6" w:rsidP="00105ACF">
            <w:pPr>
              <w:spacing w:before="60" w:after="60"/>
              <w:rPr>
                <w:b/>
                <w:bCs/>
                <w:szCs w:val="20"/>
                <w:lang w:val="en-GB"/>
              </w:rPr>
            </w:pPr>
            <w:r w:rsidRPr="00F45F5B">
              <w:rPr>
                <w:b/>
                <w:bCs/>
                <w:szCs w:val="20"/>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0C240C6" w14:textId="77777777" w:rsidR="00A403E6" w:rsidRPr="00F45F5B" w:rsidRDefault="00A403E6" w:rsidP="00105ACF">
            <w:pPr>
              <w:spacing w:before="60" w:after="60"/>
              <w:rPr>
                <w:b/>
                <w:bCs/>
                <w:szCs w:val="20"/>
                <w:lang w:val="en-GB"/>
              </w:rPr>
            </w:pPr>
            <w:r w:rsidRPr="00F45F5B">
              <w:rPr>
                <w:b/>
                <w:bCs/>
                <w:szCs w:val="20"/>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73BD1D5" w14:textId="77777777" w:rsidR="00A403E6" w:rsidRPr="00F45F5B" w:rsidRDefault="00A403E6" w:rsidP="00105ACF">
            <w:pPr>
              <w:spacing w:before="60" w:after="60"/>
              <w:rPr>
                <w:b/>
                <w:bCs/>
                <w:szCs w:val="20"/>
                <w:lang w:val="en-GB"/>
              </w:rPr>
            </w:pPr>
            <w:r w:rsidRPr="00F45F5B">
              <w:rPr>
                <w:b/>
                <w:bCs/>
                <w:szCs w:val="20"/>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EDB36A" w14:textId="77777777" w:rsidR="00A403E6" w:rsidRPr="00F45F5B" w:rsidRDefault="00A403E6" w:rsidP="00105ACF">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Pr="00F45F5B">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608DDF2" w14:textId="5DD59A25" w:rsidR="00A403E6" w:rsidRPr="00F45F5B" w:rsidRDefault="6A02A53A" w:rsidP="316C4246">
            <w:pPr>
              <w:spacing w:before="60" w:after="60"/>
              <w:rPr>
                <w:b/>
                <w:bCs/>
                <w:lang w:val="en-GB"/>
              </w:rPr>
            </w:pPr>
            <w:r w:rsidRPr="316C4246">
              <w:rPr>
                <w:b/>
                <w:bCs/>
                <w:lang w:val="en-GB"/>
              </w:rPr>
              <w:t>Contract value</w:t>
            </w:r>
            <w:r w:rsidR="00A403E6">
              <w:br/>
            </w:r>
            <w:r w:rsidRPr="316C4246">
              <w:rPr>
                <w:b/>
                <w:bCs/>
                <w:lang w:val="en-GB"/>
              </w:rPr>
              <w:t xml:space="preserve">in </w:t>
            </w:r>
            <w:r w:rsidR="61AB56A8" w:rsidRPr="316C4246">
              <w:rPr>
                <w:rFonts w:cs="Arial"/>
                <w:b/>
                <w:bCs/>
                <w:i/>
                <w:iCs/>
                <w:color w:val="FF0000"/>
                <w:lang w:val="en-GB"/>
              </w:rPr>
              <w:t>USD</w:t>
            </w:r>
            <w:r w:rsidRPr="316C4246">
              <w:rPr>
                <w:color w:val="000000" w:themeColor="text1"/>
                <w:lang w:val="en-GB"/>
              </w:rPr>
              <w:t xml:space="preserve"> </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D37713E" w14:textId="77777777" w:rsidR="00A403E6" w:rsidRPr="00F45F5B" w:rsidRDefault="00A403E6" w:rsidP="00105ACF">
            <w:pPr>
              <w:spacing w:before="60" w:after="60"/>
              <w:rPr>
                <w:b/>
                <w:bCs/>
                <w:szCs w:val="20"/>
                <w:lang w:val="en-GB"/>
              </w:rPr>
            </w:pPr>
            <w:r w:rsidRPr="00F45F5B">
              <w:rPr>
                <w:b/>
                <w:bCs/>
                <w:szCs w:val="20"/>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30039AE" w14:textId="77777777" w:rsidR="00A403E6" w:rsidRPr="00F45F5B" w:rsidRDefault="00A403E6" w:rsidP="00105ACF">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AB1A01A" w14:textId="77777777" w:rsidR="00A403E6" w:rsidRPr="00F45F5B" w:rsidRDefault="00A403E6" w:rsidP="00105ACF">
            <w:pPr>
              <w:spacing w:before="60" w:after="60"/>
              <w:rPr>
                <w:b/>
                <w:bCs/>
                <w:szCs w:val="20"/>
                <w:lang w:val="en-GB"/>
              </w:rPr>
            </w:pPr>
            <w:r w:rsidRPr="00F45F5B">
              <w:rPr>
                <w:b/>
                <w:bCs/>
                <w:szCs w:val="20"/>
                <w:lang w:val="en-GB"/>
              </w:rPr>
              <w:t>Technical experience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7B57E1C1" w14:textId="77777777" w:rsidR="00A403E6" w:rsidRPr="00F45F5B" w:rsidRDefault="00A403E6" w:rsidP="00105ACF">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00A403E6" w:rsidRPr="00F45F5B" w14:paraId="665661A4" w14:textId="77777777" w:rsidTr="316C4246">
        <w:trPr>
          <w:trHeight w:val="183"/>
        </w:trPr>
        <w:tc>
          <w:tcPr>
            <w:tcW w:w="629" w:type="dxa"/>
            <w:tcBorders>
              <w:bottom w:val="single" w:sz="4" w:space="0" w:color="auto"/>
              <w:right w:val="single" w:sz="4" w:space="0" w:color="auto"/>
            </w:tcBorders>
          </w:tcPr>
          <w:p w14:paraId="493668A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sz="4" w:space="0" w:color="auto"/>
              <w:bottom w:val="single" w:sz="4" w:space="0" w:color="auto"/>
              <w:right w:val="single" w:sz="4" w:space="0" w:color="auto"/>
            </w:tcBorders>
          </w:tcPr>
          <w:p w14:paraId="4759D6A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5C8D053B" w14:textId="77777777" w:rsidR="00A403E6" w:rsidRPr="00F45F5B" w:rsidRDefault="00A403E6" w:rsidP="00D04E04">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290EA19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sz="4" w:space="0" w:color="auto"/>
              <w:bottom w:val="single" w:sz="4" w:space="0" w:color="auto"/>
              <w:right w:val="single" w:sz="4" w:space="0" w:color="auto"/>
            </w:tcBorders>
          </w:tcPr>
          <w:p w14:paraId="315A130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sz="4" w:space="0" w:color="auto"/>
              <w:bottom w:val="single" w:sz="4" w:space="0" w:color="auto"/>
              <w:right w:val="single" w:sz="4" w:space="0" w:color="auto"/>
            </w:tcBorders>
          </w:tcPr>
          <w:p w14:paraId="67996A2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03896B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sz="4" w:space="0" w:color="auto"/>
              <w:bottom w:val="single" w:sz="4" w:space="0" w:color="auto"/>
              <w:right w:val="single" w:sz="4" w:space="0" w:color="auto"/>
            </w:tcBorders>
          </w:tcPr>
          <w:p w14:paraId="49F67C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sz="4" w:space="0" w:color="auto"/>
              <w:bottom w:val="single" w:sz="4" w:space="0" w:color="auto"/>
            </w:tcBorders>
          </w:tcPr>
          <w:p w14:paraId="100336B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1E54BB3" w14:textId="77777777" w:rsidTr="316C4246">
        <w:trPr>
          <w:trHeight w:val="183"/>
        </w:trPr>
        <w:tc>
          <w:tcPr>
            <w:tcW w:w="629" w:type="dxa"/>
            <w:tcBorders>
              <w:top w:val="single" w:sz="4" w:space="0" w:color="auto"/>
              <w:bottom w:val="single" w:sz="4" w:space="0" w:color="auto"/>
              <w:right w:val="single" w:sz="4" w:space="0" w:color="auto"/>
            </w:tcBorders>
          </w:tcPr>
          <w:p w14:paraId="1AECD10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sz="4" w:space="0" w:color="auto"/>
              <w:left w:val="single" w:sz="4" w:space="0" w:color="auto"/>
              <w:bottom w:val="single" w:sz="4" w:space="0" w:color="auto"/>
              <w:right w:val="single" w:sz="4" w:space="0" w:color="auto"/>
            </w:tcBorders>
          </w:tcPr>
          <w:p w14:paraId="0A1AF9F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F35F9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6801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48DC0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3D0EE6E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BC2C3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FA0C9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3C183A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2CBB2226" w14:textId="77777777" w:rsidTr="316C4246">
        <w:trPr>
          <w:trHeight w:val="183"/>
        </w:trPr>
        <w:tc>
          <w:tcPr>
            <w:tcW w:w="629" w:type="dxa"/>
            <w:tcBorders>
              <w:top w:val="single" w:sz="4" w:space="0" w:color="auto"/>
              <w:bottom w:val="single" w:sz="4" w:space="0" w:color="auto"/>
              <w:right w:val="single" w:sz="4" w:space="0" w:color="auto"/>
            </w:tcBorders>
          </w:tcPr>
          <w:p w14:paraId="049619A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sz="4" w:space="0" w:color="auto"/>
              <w:left w:val="single" w:sz="4" w:space="0" w:color="auto"/>
              <w:bottom w:val="single" w:sz="4" w:space="0" w:color="auto"/>
              <w:right w:val="single" w:sz="4" w:space="0" w:color="auto"/>
            </w:tcBorders>
          </w:tcPr>
          <w:p w14:paraId="0D62C6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1641F1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90A869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DAD7C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3D95B81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3C4951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179940F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D5D3B5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EDCE319" w14:textId="77777777" w:rsidTr="316C4246">
        <w:trPr>
          <w:trHeight w:val="183"/>
        </w:trPr>
        <w:tc>
          <w:tcPr>
            <w:tcW w:w="629" w:type="dxa"/>
            <w:tcBorders>
              <w:top w:val="single" w:sz="4" w:space="0" w:color="auto"/>
              <w:bottom w:val="single" w:sz="4" w:space="0" w:color="auto"/>
              <w:right w:val="single" w:sz="4" w:space="0" w:color="auto"/>
            </w:tcBorders>
          </w:tcPr>
          <w:p w14:paraId="2219CAA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sz="4" w:space="0" w:color="auto"/>
              <w:left w:val="single" w:sz="4" w:space="0" w:color="auto"/>
              <w:bottom w:val="single" w:sz="4" w:space="0" w:color="auto"/>
              <w:right w:val="single" w:sz="4" w:space="0" w:color="auto"/>
            </w:tcBorders>
          </w:tcPr>
          <w:p w14:paraId="5280EB2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6CAC3C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C5D6D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FCF509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F52A47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7B4DC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562C2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8D141F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58901A9" w14:textId="77777777" w:rsidTr="316C4246">
        <w:trPr>
          <w:trHeight w:val="183"/>
        </w:trPr>
        <w:tc>
          <w:tcPr>
            <w:tcW w:w="629" w:type="dxa"/>
            <w:tcBorders>
              <w:top w:val="single" w:sz="4" w:space="0" w:color="auto"/>
              <w:bottom w:val="single" w:sz="4" w:space="0" w:color="auto"/>
              <w:right w:val="single" w:sz="4" w:space="0" w:color="auto"/>
            </w:tcBorders>
          </w:tcPr>
          <w:p w14:paraId="1B00F04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sz="4" w:space="0" w:color="auto"/>
              <w:left w:val="single" w:sz="4" w:space="0" w:color="auto"/>
              <w:bottom w:val="single" w:sz="4" w:space="0" w:color="auto"/>
              <w:right w:val="single" w:sz="4" w:space="0" w:color="auto"/>
            </w:tcBorders>
          </w:tcPr>
          <w:p w14:paraId="0E0F98F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76CBB5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15AB5A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FF73CA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ADEB80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4774F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5FAC1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65A69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5EB25674" w14:textId="77777777" w:rsidTr="316C4246">
        <w:trPr>
          <w:trHeight w:val="183"/>
        </w:trPr>
        <w:tc>
          <w:tcPr>
            <w:tcW w:w="629" w:type="dxa"/>
            <w:tcBorders>
              <w:top w:val="single" w:sz="4" w:space="0" w:color="auto"/>
              <w:bottom w:val="single" w:sz="4" w:space="0" w:color="auto"/>
              <w:right w:val="single" w:sz="4" w:space="0" w:color="auto"/>
            </w:tcBorders>
          </w:tcPr>
          <w:p w14:paraId="441160F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sz="4" w:space="0" w:color="auto"/>
              <w:left w:val="single" w:sz="4" w:space="0" w:color="auto"/>
              <w:bottom w:val="single" w:sz="4" w:space="0" w:color="auto"/>
              <w:right w:val="single" w:sz="4" w:space="0" w:color="auto"/>
            </w:tcBorders>
          </w:tcPr>
          <w:p w14:paraId="69C118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DE783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4B72F0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294C15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FCAFD1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95CB30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44BEEB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01131D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2AFB16F" w14:textId="77777777" w:rsidTr="316C4246">
        <w:trPr>
          <w:trHeight w:val="183"/>
        </w:trPr>
        <w:tc>
          <w:tcPr>
            <w:tcW w:w="629" w:type="dxa"/>
            <w:tcBorders>
              <w:top w:val="single" w:sz="4" w:space="0" w:color="auto"/>
              <w:bottom w:val="single" w:sz="4" w:space="0" w:color="auto"/>
              <w:right w:val="single" w:sz="4" w:space="0" w:color="auto"/>
            </w:tcBorders>
          </w:tcPr>
          <w:p w14:paraId="7AAB8D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sz="4" w:space="0" w:color="auto"/>
              <w:left w:val="single" w:sz="4" w:space="0" w:color="auto"/>
              <w:bottom w:val="single" w:sz="4" w:space="0" w:color="auto"/>
              <w:right w:val="single" w:sz="4" w:space="0" w:color="auto"/>
            </w:tcBorders>
          </w:tcPr>
          <w:p w14:paraId="225EC2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4E2DA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3AE9F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12E715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DBECA7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B69B8A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DDC9D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494272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3E1032AA" w14:textId="77777777" w:rsidTr="316C4246">
        <w:trPr>
          <w:trHeight w:val="183"/>
        </w:trPr>
        <w:tc>
          <w:tcPr>
            <w:tcW w:w="629" w:type="dxa"/>
            <w:tcBorders>
              <w:top w:val="single" w:sz="4" w:space="0" w:color="auto"/>
              <w:bottom w:val="single" w:sz="4" w:space="0" w:color="auto"/>
              <w:right w:val="single" w:sz="4" w:space="0" w:color="auto"/>
            </w:tcBorders>
          </w:tcPr>
          <w:p w14:paraId="293698C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sz="4" w:space="0" w:color="auto"/>
              <w:left w:val="single" w:sz="4" w:space="0" w:color="auto"/>
              <w:bottom w:val="single" w:sz="4" w:space="0" w:color="auto"/>
              <w:right w:val="single" w:sz="4" w:space="0" w:color="auto"/>
            </w:tcBorders>
          </w:tcPr>
          <w:p w14:paraId="2E8F357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03627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7E60E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FCFF40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7D2619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CF62FE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B9963A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2691AF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416F22AB" w14:textId="77777777" w:rsidTr="316C4246">
        <w:trPr>
          <w:trHeight w:val="183"/>
        </w:trPr>
        <w:tc>
          <w:tcPr>
            <w:tcW w:w="629" w:type="dxa"/>
            <w:tcBorders>
              <w:top w:val="single" w:sz="4" w:space="0" w:color="auto"/>
              <w:bottom w:val="single" w:sz="4" w:space="0" w:color="auto"/>
              <w:right w:val="single" w:sz="4" w:space="0" w:color="auto"/>
            </w:tcBorders>
          </w:tcPr>
          <w:p w14:paraId="0E747C6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sz="4" w:space="0" w:color="auto"/>
              <w:left w:val="single" w:sz="4" w:space="0" w:color="auto"/>
              <w:bottom w:val="single" w:sz="4" w:space="0" w:color="auto"/>
              <w:right w:val="single" w:sz="4" w:space="0" w:color="auto"/>
            </w:tcBorders>
          </w:tcPr>
          <w:p w14:paraId="25D52A5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DC580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E9345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989F1B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C0A692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67099B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18C5E34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AAC5C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31BD713" w14:textId="77777777" w:rsidTr="316C4246">
        <w:trPr>
          <w:trHeight w:val="183"/>
        </w:trPr>
        <w:tc>
          <w:tcPr>
            <w:tcW w:w="629" w:type="dxa"/>
            <w:tcBorders>
              <w:top w:val="single" w:sz="4" w:space="0" w:color="auto"/>
              <w:right w:val="single" w:sz="4" w:space="0" w:color="auto"/>
            </w:tcBorders>
          </w:tcPr>
          <w:p w14:paraId="5F91C9C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sz="4" w:space="0" w:color="auto"/>
              <w:left w:val="single" w:sz="4" w:space="0" w:color="auto"/>
              <w:right w:val="single" w:sz="4" w:space="0" w:color="auto"/>
            </w:tcBorders>
          </w:tcPr>
          <w:p w14:paraId="76F667A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65F255E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CD5F3E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right w:val="single" w:sz="4" w:space="0" w:color="auto"/>
            </w:tcBorders>
          </w:tcPr>
          <w:p w14:paraId="56FACA3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right w:val="single" w:sz="4" w:space="0" w:color="auto"/>
            </w:tcBorders>
          </w:tcPr>
          <w:p w14:paraId="6E2CB65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445CD67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right w:val="single" w:sz="4" w:space="0" w:color="auto"/>
            </w:tcBorders>
          </w:tcPr>
          <w:p w14:paraId="389C74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tcBorders>
          </w:tcPr>
          <w:p w14:paraId="6530904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14:paraId="2E16C13B" w14:textId="77777777" w:rsidR="009F1656" w:rsidRPr="00F45F5B" w:rsidRDefault="009F1656">
      <w:pPr>
        <w:rPr>
          <w:rFonts w:cs="Arial"/>
          <w:color w:val="000000" w:themeColor="text1"/>
          <w:lang w:val="en-GB"/>
        </w:rPr>
        <w:sectPr w:rsidR="009F1656" w:rsidRPr="00F45F5B"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9FFB94B" w14:textId="77777777" w:rsidR="003049BD" w:rsidRDefault="00D04E04" w:rsidP="00E968C9">
      <w:pPr>
        <w:spacing w:after="60"/>
        <w:jc w:val="both"/>
        <w:rPr>
          <w:rFonts w:cs="Arial"/>
          <w:b/>
          <w:bCs/>
          <w:lang w:val="en-GB"/>
        </w:rPr>
      </w:pPr>
      <w:r w:rsidRPr="00F45F5B">
        <w:rPr>
          <w:rFonts w:cs="Arial"/>
          <w:b/>
          <w:bCs/>
          <w:lang w:val="en-GB"/>
        </w:rPr>
        <w:lastRenderedPageBreak/>
        <w:t>By submitting this document, I/we confirm that the aforementioned information is complete and true.</w:t>
      </w:r>
    </w:p>
    <w:p w14:paraId="22744951" w14:textId="77777777" w:rsidR="008D5D85" w:rsidRPr="000765BD" w:rsidRDefault="008D5D85" w:rsidP="00E968C9">
      <w:pPr>
        <w:spacing w:after="60"/>
        <w:jc w:val="both"/>
        <w:rPr>
          <w:rFonts w:cs="Arial"/>
          <w:i/>
          <w:iCs/>
          <w:color w:val="FF0000"/>
          <w:lang w:val="en-GB"/>
        </w:rPr>
      </w:pPr>
    </w:p>
    <w:p w14:paraId="2ACFC9A2" w14:textId="77777777" w:rsidR="00FB460F" w:rsidRDefault="00FB460F" w:rsidP="0046147A">
      <w:pPr>
        <w:tabs>
          <w:tab w:val="left" w:pos="1056"/>
        </w:tabs>
        <w:spacing w:after="720"/>
        <w:rPr>
          <w:lang w:val="en-GB"/>
        </w:rPr>
      </w:pPr>
    </w:p>
    <w:p w14:paraId="00770C68" w14:textId="77777777" w:rsidR="00FB460F" w:rsidRDefault="00FB460F" w:rsidP="00FB460F">
      <w:pPr>
        <w:pBdr>
          <w:bottom w:val="single" w:sz="12" w:space="1" w:color="auto"/>
        </w:pBdr>
        <w:tabs>
          <w:tab w:val="left" w:pos="1056"/>
        </w:tabs>
        <w:rPr>
          <w:lang w:val="en-GB"/>
        </w:rPr>
      </w:pPr>
    </w:p>
    <w:p w14:paraId="7223A49E" w14:textId="77777777" w:rsidR="00FB460F" w:rsidRPr="00FB460F" w:rsidRDefault="00FB460F" w:rsidP="00FB460F">
      <w:pPr>
        <w:tabs>
          <w:tab w:val="left" w:pos="1056"/>
        </w:tabs>
        <w:rPr>
          <w:lang w:val="en-GB"/>
        </w:rPr>
      </w:pPr>
      <w:r>
        <w:rPr>
          <w:lang w:val="en-GB"/>
        </w:rPr>
        <w:t>Name of bidder, function, date</w:t>
      </w:r>
    </w:p>
    <w:sectPr w:rsidR="00FB460F" w:rsidRPr="00FB460F"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55877" w14:textId="77777777" w:rsidR="001D0524" w:rsidRDefault="001D0524" w:rsidP="00A637D0">
      <w:r>
        <w:separator/>
      </w:r>
    </w:p>
  </w:endnote>
  <w:endnote w:type="continuationSeparator" w:id="0">
    <w:p w14:paraId="35546214" w14:textId="77777777" w:rsidR="001D0524" w:rsidRDefault="001D0524"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76F703DB" w14:textId="77777777" w:rsidTr="00260630">
      <w:tc>
        <w:tcPr>
          <w:tcW w:w="1329" w:type="pct"/>
        </w:tcPr>
        <w:p w14:paraId="56F545CE" w14:textId="77777777" w:rsidR="00003407" w:rsidRPr="00003407" w:rsidRDefault="005E1AB6" w:rsidP="00D21E07">
          <w:pPr>
            <w:pStyle w:val="Footer"/>
            <w:tabs>
              <w:tab w:val="clear" w:pos="4536"/>
              <w:tab w:val="clear" w:pos="9072"/>
            </w:tabs>
            <w:rPr>
              <w:rFonts w:cs="Arial"/>
              <w:sz w:val="18"/>
              <w:szCs w:val="18"/>
              <w:lang w:val="en-GB"/>
            </w:rPr>
          </w:pPr>
          <w:r w:rsidRPr="005E1AB6">
            <w:rPr>
              <w:rFonts w:cs="Arial"/>
              <w:sz w:val="18"/>
              <w:szCs w:val="18"/>
            </w:rPr>
            <w:t xml:space="preserve">Last </w:t>
          </w:r>
          <w:proofErr w:type="spellStart"/>
          <w:r w:rsidRPr="005E1AB6">
            <w:rPr>
              <w:rFonts w:cs="Arial"/>
              <w:sz w:val="18"/>
              <w:szCs w:val="18"/>
            </w:rPr>
            <w:t>updated</w:t>
          </w:r>
          <w:proofErr w:type="spellEnd"/>
          <w:r w:rsidRPr="005E1AB6">
            <w:rPr>
              <w:rFonts w:cs="Arial"/>
              <w:sz w:val="18"/>
              <w:szCs w:val="18"/>
            </w:rPr>
            <w:t>:</w:t>
          </w:r>
          <w:r w:rsidRPr="005E1AB6">
            <w:rPr>
              <w:rFonts w:cs="Arial"/>
              <w:sz w:val="18"/>
              <w:szCs w:val="18"/>
              <w:lang w:val="en-GB"/>
            </w:rPr>
            <w:t xml:space="preserve"> </w:t>
          </w:r>
          <w:r w:rsidR="00003407">
            <w:rPr>
              <w:rFonts w:cs="Arial"/>
              <w:sz w:val="18"/>
              <w:szCs w:val="18"/>
              <w:lang w:val="en-GB"/>
            </w:rPr>
            <w:t>0</w:t>
          </w:r>
          <w:r w:rsidR="00B72F37">
            <w:rPr>
              <w:rFonts w:cs="Arial"/>
              <w:sz w:val="18"/>
              <w:szCs w:val="18"/>
              <w:lang w:val="en-GB"/>
            </w:rPr>
            <w:t>7</w:t>
          </w:r>
          <w:r w:rsidR="00707D46">
            <w:rPr>
              <w:rFonts w:cs="Arial"/>
              <w:sz w:val="18"/>
              <w:szCs w:val="18"/>
              <w:lang w:val="en-GB"/>
            </w:rPr>
            <w:t>/202</w:t>
          </w:r>
          <w:r w:rsidR="00003407">
            <w:rPr>
              <w:rFonts w:cs="Arial"/>
              <w:sz w:val="18"/>
              <w:szCs w:val="18"/>
              <w:lang w:val="en-GB"/>
            </w:rPr>
            <w:t>5</w:t>
          </w:r>
        </w:p>
      </w:tc>
      <w:tc>
        <w:tcPr>
          <w:tcW w:w="2266" w:type="pct"/>
        </w:tcPr>
        <w:p w14:paraId="1A83E2EE" w14:textId="77777777" w:rsidR="00F01B21" w:rsidRPr="00D80F0E" w:rsidRDefault="00E86B4C" w:rsidP="00625191">
          <w:pPr>
            <w:pStyle w:val="Footer"/>
            <w:tabs>
              <w:tab w:val="clear" w:pos="4536"/>
              <w:tab w:val="clear" w:pos="9072"/>
            </w:tabs>
            <w:jc w:val="center"/>
            <w:rPr>
              <w:rFonts w:cs="Arial"/>
              <w:sz w:val="18"/>
              <w:szCs w:val="18"/>
            </w:rPr>
          </w:pPr>
          <w:r w:rsidRPr="00E86B4C">
            <w:rPr>
              <w:rFonts w:cs="Arial"/>
              <w:sz w:val="18"/>
              <w:szCs w:val="18"/>
            </w:rPr>
            <w:t xml:space="preserve">Author: </w:t>
          </w:r>
          <w:r w:rsidR="00B50D2C">
            <w:rPr>
              <w:rFonts w:cs="Arial"/>
              <w:sz w:val="18"/>
              <w:szCs w:val="18"/>
            </w:rPr>
            <w:t>E230</w:t>
          </w:r>
        </w:p>
      </w:tc>
      <w:tc>
        <w:tcPr>
          <w:tcW w:w="1405" w:type="pct"/>
        </w:tcPr>
        <w:p w14:paraId="50A577F0" w14:textId="77777777"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7D5BE84F"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2D8BD047" w14:textId="77777777" w:rsidTr="0045739A">
      <w:tc>
        <w:tcPr>
          <w:tcW w:w="1329" w:type="pct"/>
          <w:vAlign w:val="bottom"/>
        </w:tcPr>
        <w:p w14:paraId="7B7C928A"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50EAC0B"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4EEB2233"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67C1EDC9"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444FBE" w14:paraId="2A886A0A" w14:textId="77777777" w:rsidTr="00444FBE">
      <w:tc>
        <w:tcPr>
          <w:tcW w:w="1339" w:type="pct"/>
        </w:tcPr>
        <w:p w14:paraId="6986B6BA" w14:textId="77777777" w:rsidR="00F01B21" w:rsidRPr="00D45090" w:rsidRDefault="00D45090" w:rsidP="00B3773F">
          <w:pPr>
            <w:pStyle w:val="Footer"/>
            <w:tabs>
              <w:tab w:val="clear" w:pos="4536"/>
              <w:tab w:val="clear" w:pos="9072"/>
            </w:tabs>
            <w:rPr>
              <w:rFonts w:cs="Arial"/>
              <w:sz w:val="18"/>
              <w:szCs w:val="18"/>
            </w:rPr>
          </w:pPr>
          <w:r w:rsidRPr="00D45090">
            <w:rPr>
              <w:rFonts w:cs="Arial"/>
              <w:sz w:val="18"/>
              <w:szCs w:val="18"/>
            </w:rPr>
            <w:t xml:space="preserve">Last </w:t>
          </w:r>
          <w:proofErr w:type="spellStart"/>
          <w:r w:rsidRPr="00D45090">
            <w:rPr>
              <w:rFonts w:cs="Arial"/>
              <w:sz w:val="18"/>
              <w:szCs w:val="18"/>
            </w:rPr>
            <w:t>updated</w:t>
          </w:r>
          <w:proofErr w:type="spellEnd"/>
          <w:r w:rsidRPr="00D45090">
            <w:rPr>
              <w:rFonts w:cs="Arial"/>
              <w:sz w:val="18"/>
              <w:szCs w:val="18"/>
            </w:rPr>
            <w:t>: 07/2025</w:t>
          </w:r>
        </w:p>
      </w:tc>
      <w:tc>
        <w:tcPr>
          <w:tcW w:w="2566" w:type="pct"/>
        </w:tcPr>
        <w:p w14:paraId="701CE4AB" w14:textId="77777777" w:rsidR="00F01B21" w:rsidRPr="00D45090" w:rsidRDefault="00D45090" w:rsidP="00625191">
          <w:pPr>
            <w:pStyle w:val="Footer"/>
            <w:tabs>
              <w:tab w:val="clear" w:pos="4536"/>
              <w:tab w:val="clear" w:pos="9072"/>
            </w:tabs>
            <w:jc w:val="center"/>
            <w:rPr>
              <w:rFonts w:cs="Arial"/>
              <w:sz w:val="18"/>
              <w:szCs w:val="18"/>
            </w:rPr>
          </w:pPr>
          <w:r w:rsidRPr="00D45090">
            <w:rPr>
              <w:rFonts w:cs="Arial"/>
              <w:sz w:val="18"/>
              <w:szCs w:val="18"/>
            </w:rPr>
            <w:t>Author: E230</w:t>
          </w:r>
        </w:p>
      </w:tc>
      <w:tc>
        <w:tcPr>
          <w:tcW w:w="1096" w:type="pct"/>
        </w:tcPr>
        <w:p w14:paraId="1F7D71EE" w14:textId="77777777"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4E58CC69"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6B24019F" w14:textId="77777777" w:rsidTr="00E968C9">
      <w:tc>
        <w:tcPr>
          <w:tcW w:w="1328" w:type="pct"/>
        </w:tcPr>
        <w:p w14:paraId="4C970E1B" w14:textId="77777777" w:rsidR="00D80F0E" w:rsidRPr="00732720" w:rsidRDefault="00D45090" w:rsidP="00B3773F">
          <w:pPr>
            <w:pStyle w:val="Footer"/>
            <w:tabs>
              <w:tab w:val="clear" w:pos="4536"/>
              <w:tab w:val="clear" w:pos="9072"/>
            </w:tabs>
            <w:rPr>
              <w:rFonts w:cs="Arial"/>
              <w:sz w:val="18"/>
              <w:szCs w:val="18"/>
            </w:rPr>
          </w:pPr>
          <w:r w:rsidRPr="00732720">
            <w:rPr>
              <w:rFonts w:cs="Arial"/>
              <w:sz w:val="18"/>
              <w:szCs w:val="18"/>
            </w:rPr>
            <w:t xml:space="preserve">Last </w:t>
          </w:r>
          <w:proofErr w:type="spellStart"/>
          <w:r w:rsidRPr="00732720">
            <w:rPr>
              <w:rFonts w:cs="Arial"/>
              <w:sz w:val="18"/>
              <w:szCs w:val="18"/>
            </w:rPr>
            <w:t>updated</w:t>
          </w:r>
          <w:proofErr w:type="spellEnd"/>
          <w:r w:rsidRPr="00732720">
            <w:rPr>
              <w:rFonts w:cs="Arial"/>
              <w:sz w:val="18"/>
              <w:szCs w:val="18"/>
            </w:rPr>
            <w:t>: 07/2025</w:t>
          </w:r>
        </w:p>
      </w:tc>
      <w:tc>
        <w:tcPr>
          <w:tcW w:w="2500" w:type="pct"/>
        </w:tcPr>
        <w:p w14:paraId="5A050862" w14:textId="77777777" w:rsidR="00D80F0E" w:rsidRPr="00DB723A" w:rsidRDefault="00732720" w:rsidP="00625191">
          <w:pPr>
            <w:pStyle w:val="Footer"/>
            <w:tabs>
              <w:tab w:val="clear" w:pos="4536"/>
              <w:tab w:val="clear" w:pos="9072"/>
            </w:tabs>
            <w:jc w:val="center"/>
            <w:rPr>
              <w:rFonts w:cs="Arial"/>
              <w:sz w:val="18"/>
              <w:szCs w:val="18"/>
            </w:rPr>
          </w:pPr>
          <w:r w:rsidRPr="00DB723A">
            <w:rPr>
              <w:rFonts w:cs="Arial"/>
              <w:sz w:val="18"/>
              <w:szCs w:val="18"/>
            </w:rPr>
            <w:t>Author: E230</w:t>
          </w:r>
        </w:p>
      </w:tc>
      <w:tc>
        <w:tcPr>
          <w:tcW w:w="1172" w:type="pct"/>
        </w:tcPr>
        <w:p w14:paraId="0E1F8AFF"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5F5F185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45832" w14:textId="77777777" w:rsidR="001D0524" w:rsidRDefault="001D0524" w:rsidP="00A637D0">
      <w:r>
        <w:separator/>
      </w:r>
    </w:p>
  </w:footnote>
  <w:footnote w:type="continuationSeparator" w:id="0">
    <w:p w14:paraId="2223EF26" w14:textId="77777777" w:rsidR="001D0524" w:rsidRDefault="001D0524" w:rsidP="00A637D0">
      <w:r>
        <w:continuationSeparator/>
      </w:r>
    </w:p>
  </w:footnote>
  <w:footnote w:id="1">
    <w:p w14:paraId="2058E97F" w14:textId="77777777" w:rsidR="00A403E6" w:rsidRPr="008F1495" w:rsidRDefault="00A403E6" w:rsidP="00833BFE">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508D6BF0"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50F911D7" w14:textId="77777777" w:rsidTr="000765BD">
            <w:tc>
              <w:tcPr>
                <w:tcW w:w="4202" w:type="pct"/>
              </w:tcPr>
              <w:p w14:paraId="372BF41F" w14:textId="77777777" w:rsidR="00F206DC" w:rsidRPr="00F206DC" w:rsidRDefault="00000000" w:rsidP="00433116">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F206DC" w:rsidRPr="00F206DC">
                      <w:rPr>
                        <w:lang w:val="en-US"/>
                      </w:rPr>
                      <w:t>CONFIDENTIAL</w:t>
                    </w:r>
                  </w:sdtContent>
                </w:sdt>
              </w:p>
              <w:p w14:paraId="2C411038" w14:textId="77777777" w:rsidR="00E968C9" w:rsidRPr="008F1495" w:rsidRDefault="0035781C" w:rsidP="005A67BF">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14:paraId="57180EB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833206400"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E2E4802"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5C72AFBA"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7EB178C6" w14:textId="77777777" w:rsidTr="001B7AAD">
      <w:trPr>
        <w:trHeight w:val="1418"/>
      </w:trPr>
      <w:tc>
        <w:tcPr>
          <w:tcW w:w="6371" w:type="dxa"/>
        </w:tcPr>
        <w:p w14:paraId="00AFA996"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E0987F3" w14:textId="77777777" w:rsidR="00F01B21" w:rsidRPr="00F35D69" w:rsidRDefault="00F01B21" w:rsidP="001B7AAD">
          <w:pPr>
            <w:tabs>
              <w:tab w:val="center" w:pos="4252"/>
              <w:tab w:val="right" w:pos="8504"/>
            </w:tabs>
          </w:pPr>
        </w:p>
      </w:tc>
    </w:tr>
  </w:tbl>
  <w:p w14:paraId="79734747" w14:textId="77777777" w:rsidR="00F01B21" w:rsidRPr="00FB21AF" w:rsidRDefault="00F01B21" w:rsidP="002F4523">
    <w:pPr>
      <w:pStyle w:val="Header"/>
      <w:rPr>
        <w:sz w:val="2"/>
        <w:szCs w:val="2"/>
      </w:rPr>
    </w:pPr>
  </w:p>
  <w:p w14:paraId="568258AA"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5090FB6C"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D781223" w14:textId="77777777" w:rsidTr="00C275ED">
            <w:tc>
              <w:tcPr>
                <w:tcW w:w="3497" w:type="pct"/>
              </w:tcPr>
              <w:p w14:paraId="543A0F89" w14:textId="77777777" w:rsidR="00D80F0E" w:rsidRPr="00D80F0E" w:rsidRDefault="00B72F37" w:rsidP="00D80F0E">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14:paraId="5272E996"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225C78BF"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650A356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41AB51E8"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26841264" w14:textId="77777777" w:rsidTr="00A91CD0">
            <w:tc>
              <w:tcPr>
                <w:tcW w:w="4275" w:type="pct"/>
              </w:tcPr>
              <w:p w14:paraId="7A9F0FDA" w14:textId="77777777" w:rsidR="00E968C9" w:rsidRPr="008F1495" w:rsidRDefault="00B72F37" w:rsidP="00E968C9">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14:paraId="4330143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C257B4"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64720FF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16"/>
        </w:tabs>
        <w:ind w:left="1416"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76E"/>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48E6"/>
    <w:rsid w:val="000559A2"/>
    <w:rsid w:val="00063EBB"/>
    <w:rsid w:val="000640D5"/>
    <w:rsid w:val="00074A24"/>
    <w:rsid w:val="00074DAF"/>
    <w:rsid w:val="000765BD"/>
    <w:rsid w:val="00081493"/>
    <w:rsid w:val="00083456"/>
    <w:rsid w:val="00084333"/>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E3666"/>
    <w:rsid w:val="000E4FA6"/>
    <w:rsid w:val="000E523B"/>
    <w:rsid w:val="000F1C7E"/>
    <w:rsid w:val="00101577"/>
    <w:rsid w:val="00101FDB"/>
    <w:rsid w:val="00104CF4"/>
    <w:rsid w:val="00105ACF"/>
    <w:rsid w:val="00106135"/>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74B4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0524"/>
    <w:rsid w:val="001D2B30"/>
    <w:rsid w:val="001D41F6"/>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7C37"/>
    <w:rsid w:val="0025197C"/>
    <w:rsid w:val="002532B6"/>
    <w:rsid w:val="00260630"/>
    <w:rsid w:val="002616A5"/>
    <w:rsid w:val="0026440D"/>
    <w:rsid w:val="00270A19"/>
    <w:rsid w:val="0027290F"/>
    <w:rsid w:val="00275F2B"/>
    <w:rsid w:val="0028253C"/>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3D88"/>
    <w:rsid w:val="003C6FDC"/>
    <w:rsid w:val="003D266E"/>
    <w:rsid w:val="003E42BD"/>
    <w:rsid w:val="003E49C8"/>
    <w:rsid w:val="003E76B1"/>
    <w:rsid w:val="003F3C89"/>
    <w:rsid w:val="003F6EC9"/>
    <w:rsid w:val="003F7303"/>
    <w:rsid w:val="00404B1B"/>
    <w:rsid w:val="00405E9C"/>
    <w:rsid w:val="00411AD8"/>
    <w:rsid w:val="00415BA6"/>
    <w:rsid w:val="004176A9"/>
    <w:rsid w:val="004221A1"/>
    <w:rsid w:val="00422A42"/>
    <w:rsid w:val="00435566"/>
    <w:rsid w:val="004371E7"/>
    <w:rsid w:val="00442590"/>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183B"/>
    <w:rsid w:val="004F56CA"/>
    <w:rsid w:val="004F6D94"/>
    <w:rsid w:val="004F7083"/>
    <w:rsid w:val="00503D35"/>
    <w:rsid w:val="0050711C"/>
    <w:rsid w:val="005076EA"/>
    <w:rsid w:val="00510126"/>
    <w:rsid w:val="00510EAA"/>
    <w:rsid w:val="00513D62"/>
    <w:rsid w:val="00524E5F"/>
    <w:rsid w:val="0053185D"/>
    <w:rsid w:val="00534CF4"/>
    <w:rsid w:val="0054463A"/>
    <w:rsid w:val="005466D7"/>
    <w:rsid w:val="00551944"/>
    <w:rsid w:val="005520E1"/>
    <w:rsid w:val="00553FC0"/>
    <w:rsid w:val="00555603"/>
    <w:rsid w:val="005564AD"/>
    <w:rsid w:val="00556EAD"/>
    <w:rsid w:val="005577DC"/>
    <w:rsid w:val="00560342"/>
    <w:rsid w:val="00583233"/>
    <w:rsid w:val="005875AF"/>
    <w:rsid w:val="005944E4"/>
    <w:rsid w:val="00596C8D"/>
    <w:rsid w:val="005A05F7"/>
    <w:rsid w:val="005A67BF"/>
    <w:rsid w:val="005B1F9D"/>
    <w:rsid w:val="005B3D97"/>
    <w:rsid w:val="005C11A9"/>
    <w:rsid w:val="005C363B"/>
    <w:rsid w:val="005C68D7"/>
    <w:rsid w:val="005C7F13"/>
    <w:rsid w:val="005D18E7"/>
    <w:rsid w:val="005D500F"/>
    <w:rsid w:val="005D60B4"/>
    <w:rsid w:val="005E049E"/>
    <w:rsid w:val="005E0A0F"/>
    <w:rsid w:val="005E1AB6"/>
    <w:rsid w:val="005F2F11"/>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47B21"/>
    <w:rsid w:val="00651D35"/>
    <w:rsid w:val="00652975"/>
    <w:rsid w:val="00654017"/>
    <w:rsid w:val="0065429C"/>
    <w:rsid w:val="0065577C"/>
    <w:rsid w:val="00655A55"/>
    <w:rsid w:val="00655F11"/>
    <w:rsid w:val="006601D0"/>
    <w:rsid w:val="006644BB"/>
    <w:rsid w:val="00665FEF"/>
    <w:rsid w:val="0067076E"/>
    <w:rsid w:val="00674008"/>
    <w:rsid w:val="00674686"/>
    <w:rsid w:val="00680F23"/>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1C3A"/>
    <w:rsid w:val="006E2E2F"/>
    <w:rsid w:val="006E41AD"/>
    <w:rsid w:val="006E6BF7"/>
    <w:rsid w:val="006E724B"/>
    <w:rsid w:val="006F3288"/>
    <w:rsid w:val="006F456C"/>
    <w:rsid w:val="006F545C"/>
    <w:rsid w:val="006F643B"/>
    <w:rsid w:val="007000B3"/>
    <w:rsid w:val="00700F7E"/>
    <w:rsid w:val="00704989"/>
    <w:rsid w:val="00706F01"/>
    <w:rsid w:val="007077E8"/>
    <w:rsid w:val="00707D46"/>
    <w:rsid w:val="00712868"/>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83D53"/>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E0520"/>
    <w:rsid w:val="008E0743"/>
    <w:rsid w:val="008F1495"/>
    <w:rsid w:val="008F511C"/>
    <w:rsid w:val="00900A71"/>
    <w:rsid w:val="00905B81"/>
    <w:rsid w:val="00914472"/>
    <w:rsid w:val="009239DC"/>
    <w:rsid w:val="00924B72"/>
    <w:rsid w:val="009276C4"/>
    <w:rsid w:val="009421DC"/>
    <w:rsid w:val="00942857"/>
    <w:rsid w:val="0094578A"/>
    <w:rsid w:val="009556D8"/>
    <w:rsid w:val="00957460"/>
    <w:rsid w:val="00957D5A"/>
    <w:rsid w:val="00960432"/>
    <w:rsid w:val="00961D72"/>
    <w:rsid w:val="00962AE8"/>
    <w:rsid w:val="00964A05"/>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370A"/>
    <w:rsid w:val="009F4E6F"/>
    <w:rsid w:val="00A00268"/>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86A24"/>
    <w:rsid w:val="00A90331"/>
    <w:rsid w:val="00A912B5"/>
    <w:rsid w:val="00A95A9F"/>
    <w:rsid w:val="00A96553"/>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6941"/>
    <w:rsid w:val="00AF0E5F"/>
    <w:rsid w:val="00AF33E1"/>
    <w:rsid w:val="00AF5780"/>
    <w:rsid w:val="00B01796"/>
    <w:rsid w:val="00B02062"/>
    <w:rsid w:val="00B03AC9"/>
    <w:rsid w:val="00B04C40"/>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581B"/>
    <w:rsid w:val="00D26A6F"/>
    <w:rsid w:val="00D3045C"/>
    <w:rsid w:val="00D30662"/>
    <w:rsid w:val="00D32882"/>
    <w:rsid w:val="00D35057"/>
    <w:rsid w:val="00D35D13"/>
    <w:rsid w:val="00D372FC"/>
    <w:rsid w:val="00D377D7"/>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4DB1"/>
    <w:rsid w:val="00D96756"/>
    <w:rsid w:val="00DA18CE"/>
    <w:rsid w:val="00DA1D0C"/>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51260"/>
    <w:rsid w:val="00E525ED"/>
    <w:rsid w:val="00E534D5"/>
    <w:rsid w:val="00E540C7"/>
    <w:rsid w:val="00E544FC"/>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6D3E"/>
    <w:rsid w:val="00EC70FB"/>
    <w:rsid w:val="00ED1FD6"/>
    <w:rsid w:val="00ED20AC"/>
    <w:rsid w:val="00ED47EB"/>
    <w:rsid w:val="00ED581C"/>
    <w:rsid w:val="00ED5E28"/>
    <w:rsid w:val="00ED67E0"/>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470C"/>
    <w:rsid w:val="00FA7E09"/>
    <w:rsid w:val="00FB21AF"/>
    <w:rsid w:val="00FB2A41"/>
    <w:rsid w:val="00FB2B83"/>
    <w:rsid w:val="00FB460F"/>
    <w:rsid w:val="00FB75D5"/>
    <w:rsid w:val="00FC0083"/>
    <w:rsid w:val="00FC267A"/>
    <w:rsid w:val="00FC35B1"/>
    <w:rsid w:val="00FC5121"/>
    <w:rsid w:val="00FD0CDF"/>
    <w:rsid w:val="00FD5808"/>
    <w:rsid w:val="00FE1BCE"/>
    <w:rsid w:val="00FF0786"/>
    <w:rsid w:val="316C4246"/>
    <w:rsid w:val="44FF7BD3"/>
    <w:rsid w:val="61AB56A8"/>
    <w:rsid w:val="6A02A53A"/>
    <w:rsid w:val="6B0F3F46"/>
    <w:rsid w:val="75A2655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C135C"/>
  <w15:docId w15:val="{8D12D049-8562-435E-9DD2-608771A9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bya_gos\Downloads\lokal-eigenerklaerung-eignung-dienstleistungen-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40DA8533540CC97E5B06CDEA65136"/>
        <w:category>
          <w:name w:val="General"/>
          <w:gallery w:val="placeholder"/>
        </w:category>
        <w:types>
          <w:type w:val="bbPlcHdr"/>
        </w:types>
        <w:behaviors>
          <w:behavior w:val="content"/>
        </w:behaviors>
        <w:guid w:val="{C62E23B8-A715-4602-8A4B-3311F7D6CA7C}"/>
      </w:docPartPr>
      <w:docPartBody>
        <w:p w:rsidR="00E24CD5" w:rsidRDefault="00E24CD5">
          <w:pPr>
            <w:pStyle w:val="88F40DA8533540CC97E5B06CDEA65136"/>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CD5"/>
    <w:rsid w:val="00301A68"/>
    <w:rsid w:val="003F3C89"/>
    <w:rsid w:val="005F2F11"/>
    <w:rsid w:val="00680F23"/>
    <w:rsid w:val="008605D8"/>
    <w:rsid w:val="00A86A24"/>
    <w:rsid w:val="00E24C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8F40DA8533540CC97E5B06CDEA65136">
    <w:name w:val="88F40DA8533540CC97E5B06CDEA651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08200C80D533745930FE19E4AA7DFFE" ma:contentTypeVersion="13" ma:contentTypeDescription="Create a new document." ma:contentTypeScope="" ma:versionID="8ee75660a131c3e9a93f16ba1927839e">
  <xsd:schema xmlns:xsd="http://www.w3.org/2001/XMLSchema" xmlns:xs="http://www.w3.org/2001/XMLSchema" xmlns:p="http://schemas.microsoft.com/office/2006/metadata/properties" xmlns:ns2="85843805-fa23-4a2c-996e-628a5d294dfe" xmlns:ns3="75349aba-aed5-42f8-be94-8555c0fa7f12" targetNamespace="http://schemas.microsoft.com/office/2006/metadata/properties" ma:root="true" ma:fieldsID="77e517ccfc7a467f9afbbcd79b2b2452" ns2:_="" ns3:_="">
    <xsd:import namespace="85843805-fa23-4a2c-996e-628a5d294dfe"/>
    <xsd:import namespace="75349aba-aed5-42f8-be94-8555c0fa7f1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43805-fa23-4a2c-996e-628a5d294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49aba-aed5-42f8-be94-8555c0fa7f1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843805-fa23-4a2c-996e-628a5d294d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43D4DA32-5DA5-4A1E-8BEB-15721A2F5E7B}"/>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85843805-fa23-4a2c-996e-628a5d294dfe"/>
  </ds:schemaRefs>
</ds:datastoreItem>
</file>

<file path=docProps/app.xml><?xml version="1.0" encoding="utf-8"?>
<Properties xmlns="http://schemas.openxmlformats.org/officeDocument/2006/extended-properties" xmlns:vt="http://schemas.openxmlformats.org/officeDocument/2006/docPropsVTypes">
  <Template>lokal-eigenerklaerung-eignung-dienstleistungen-en</Template>
  <TotalTime>0</TotalTime>
  <Pages>7</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lokal-eigenerklaerung-eignung-dienstleistungen-en.dotx, Stand: 07/2025</vt:lpstr>
    </vt:vector>
  </TitlesOfParts>
  <Company>GIZ GmbH</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Chobya, Gosbert GIZ TZ</dc:creator>
  <cp:keywords/>
  <dc:description>Self-declaration of eligibility for the award
of contracts up to the EU threshold – procedure with competitive tender</dc:description>
  <cp:lastModifiedBy>Adhero, Mercy GIZ TZ</cp:lastModifiedBy>
  <cp:revision>15</cp:revision>
  <cp:lastPrinted>2018-02-16T12:47:00Z</cp:lastPrinted>
  <dcterms:created xsi:type="dcterms:W3CDTF">2026-04-29T13:01:00Z</dcterms:created>
  <dcterms:modified xsi:type="dcterms:W3CDTF">2026-07-21T08:34:00Z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0x010100D08200C80D533745930FE19E4AA7DFFE</vt:lpwstr>
  </property>
  <property fmtid="{D5CDD505-2E9C-101B-9397-08002B2CF9AE}" pid="3" name="MediaServiceImageTags">
    <vt:lpwstr/>
  </property>
</Properties>
</file>